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09646596"/>
        <w:docPartObj>
          <w:docPartGallery w:val="Cover Pages"/>
          <w:docPartUnique/>
        </w:docPartObj>
      </w:sdtPr>
      <w:sdtEndPr>
        <w:rPr>
          <w:rFonts w:asciiTheme="majorHAnsi" w:hAnsiTheme="majorHAnsi" w:cstheme="majorBidi"/>
          <w:color w:val="2F5496" w:themeColor="accent1" w:themeShade="BF"/>
          <w:sz w:val="32"/>
          <w:szCs w:val="32"/>
          <w:shd w:val="clear" w:color="auto" w:fill="FFFFFF"/>
        </w:rPr>
      </w:sdtEndPr>
      <w:sdtContent>
        <w:p w14:paraId="72075C9C" w14:textId="7B285745" w:rsidR="00570A92" w:rsidRDefault="0070605E" w:rsidP="00570A92">
          <w:r>
            <w:rPr>
              <w:noProof/>
            </w:rPr>
            <mc:AlternateContent>
              <mc:Choice Requires="wpg">
                <w:drawing>
                  <wp:anchor distT="0" distB="0" distL="114300" distR="114300" simplePos="0" relativeHeight="251658242" behindDoc="0" locked="0" layoutInCell="1" allowOverlap="1" wp14:anchorId="0433B8DC" wp14:editId="244693A3">
                    <wp:simplePos x="0" y="0"/>
                    <wp:positionH relativeFrom="page">
                      <wp:posOffset>2921000</wp:posOffset>
                    </wp:positionH>
                    <wp:positionV relativeFrom="page">
                      <wp:posOffset>546100</wp:posOffset>
                    </wp:positionV>
                    <wp:extent cx="4625340" cy="9275445"/>
                    <wp:effectExtent l="0" t="0" r="0" b="0"/>
                    <wp:wrapNone/>
                    <wp:docPr id="454" name="Group 454" title="Author and company name with crop mark graphic"/>
                    <wp:cNvGraphicFramePr/>
                    <a:graphic xmlns:a="http://schemas.openxmlformats.org/drawingml/2006/main">
                      <a:graphicData uri="http://schemas.microsoft.com/office/word/2010/wordprocessingGroup">
                        <wpg:wgp>
                          <wpg:cNvGrpSpPr/>
                          <wpg:grpSpPr>
                            <a:xfrm>
                              <a:off x="0" y="0"/>
                              <a:ext cx="4625340" cy="9275445"/>
                              <a:chOff x="95048" y="-9010233"/>
                              <a:chExt cx="4135745" cy="12048854"/>
                            </a:xfrm>
                          </wpg:grpSpPr>
                          <wpg:grpSp>
                            <wpg:cNvPr id="455" name="Group 455" title="Crop mark graphic"/>
                            <wpg:cNvGrpSpPr/>
                            <wpg:grpSpPr>
                              <a:xfrm>
                                <a:off x="95048" y="-9010233"/>
                                <a:ext cx="4080612" cy="11879202"/>
                                <a:chOff x="-1939928" y="-9004129"/>
                                <a:chExt cx="4073528" cy="11871154"/>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1939928" y="-9004129"/>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1778501" y="1831723"/>
                                <a:ext cx="2452292" cy="1206898"/>
                              </a:xfrm>
                              <a:prstGeom prst="rect">
                                <a:avLst/>
                              </a:prstGeom>
                              <a:noFill/>
                              <a:ln w="6350">
                                <a:noFill/>
                              </a:ln>
                            </wps:spPr>
                            <wps:txbx>
                              <w:txbxContent>
                                <w:p w14:paraId="33EE1535" w14:textId="4BE6C78F" w:rsidR="00690ABC" w:rsidRDefault="00E31B1E">
                                  <w:pPr>
                                    <w:pStyle w:val="NoSpacing"/>
                                    <w:jc w:val="right"/>
                                    <w:rPr>
                                      <w:color w:val="44546A" w:themeColor="text2"/>
                                      <w:spacing w:val="10"/>
                                      <w:sz w:val="28"/>
                                      <w:szCs w:val="28"/>
                                    </w:rPr>
                                  </w:pPr>
                                  <w:sdt>
                                    <w:sdtPr>
                                      <w:rPr>
                                        <w:color w:val="44546A" w:themeColor="text2"/>
                                        <w:spacing w:val="10"/>
                                        <w:sz w:val="28"/>
                                        <w:szCs w:val="28"/>
                                      </w:rPr>
                                      <w:alias w:val="Company"/>
                                      <w:tag w:val=""/>
                                      <w:id w:val="1712304738"/>
                                      <w:dataBinding w:prefixMappings="xmlns:ns0='http://schemas.openxmlformats.org/officeDocument/2006/extended-properties' " w:xpath="/ns0:Properties[1]/ns0:Company[1]" w:storeItemID="{6668398D-A668-4E3E-A5EB-62B293D839F1}"/>
                                      <w15:appearance w15:val="hidden"/>
                                      <w:text/>
                                    </w:sdtPr>
                                    <w:sdtEndPr/>
                                    <w:sdtContent>
                                      <w:r w:rsidR="00690ABC">
                                        <w:rPr>
                                          <w:color w:val="44546A" w:themeColor="text2"/>
                                          <w:spacing w:val="10"/>
                                          <w:sz w:val="28"/>
                                          <w:szCs w:val="28"/>
                                        </w:rPr>
                                        <w:t>CBME/PGME</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33B8DC" id="Group 454" o:spid="_x0000_s1026" alt="Title: Author and company name with crop mark graphic" style="position:absolute;margin-left:230pt;margin-top:43pt;width:364.2pt;height:730.35pt;z-index:251658242;mso-position-horizontal-relative:page;mso-position-vertical-relative:page;mso-width-relative:margin;mso-height-relative:margin" coordorigin="950,-90102" coordsize="41357,12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">
                    <v:group id="Group 455" o:spid="_x0000_s1027" style="position:absolute;left:950;top:-90102;width:40806;height:118791" coordorigin="-19399,-90041" coordsize="40735,11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56" o:spid="_x0000_s1028" style="position:absolute;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" path="m1344,1806l,1806,,1641r1176,l1176,r168,l1344,1806xe" fillcolor="#44546a [3215]" stroked="f">
                        <v:path arrowok="t" o:connecttype="custom" o:connectlocs="2133600,2867025;0,2867025;0,2605088;1866900,2605088;1866900,0;2133600,0;2133600,2867025" o:connectangles="0,0,0,0,0,0,0"/>
                      </v:shape>
                      <v:rect id="Rectangle 457" o:spid="_x0000_s1029" style="position:absolute;left:-19399;top:-90041;width:26193;height:33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" filled="f" stroked="f" strokeweight="1pt"/>
                    </v:group>
                    <v:shapetype id="_x0000_t202" coordsize="21600,21600" o:spt="202" path="m,l,21600r21600,l21600,xe">
                      <v:stroke joinstyle="miter"/>
                      <v:path gradientshapeok="t" o:connecttype="rect"/>
                    </v:shapetype>
                    <v:shape id="Text Box 458" o:spid="_x0000_s1030" type="#_x0000_t202" style="position:absolute;left:17785;top:18317;width:24522;height:120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" filled="f" stroked="f" strokeweight=".5pt">
                      <v:textbox inset="0,0,36pt,36pt">
                        <w:txbxContent>
                          <w:p w14:paraId="33EE1535" w14:textId="4BE6C78F" w:rsidR="00690ABC" w:rsidRDefault="00E31B1E">
                            <w:pPr>
                              <w:pStyle w:val="NoSpacing"/>
                              <w:jc w:val="right"/>
                              <w:rPr>
                                <w:color w:val="44546A" w:themeColor="text2"/>
                                <w:spacing w:val="10"/>
                                <w:sz w:val="28"/>
                                <w:szCs w:val="28"/>
                              </w:rPr>
                            </w:pPr>
                            <w:sdt>
                              <w:sdtPr>
                                <w:rPr>
                                  <w:color w:val="44546A" w:themeColor="text2"/>
                                  <w:spacing w:val="10"/>
                                  <w:sz w:val="28"/>
                                  <w:szCs w:val="28"/>
                                </w:rPr>
                                <w:alias w:val="Company"/>
                                <w:tag w:val=""/>
                                <w:id w:val="1712304738"/>
                                <w:dataBinding w:prefixMappings="xmlns:ns0='http://schemas.openxmlformats.org/officeDocument/2006/extended-properties' " w:xpath="/ns0:Properties[1]/ns0:Company[1]" w:storeItemID="{6668398D-A668-4E3E-A5EB-62B293D839F1}"/>
                                <w15:appearance w15:val="hidden"/>
                                <w:text/>
                              </w:sdtPr>
                              <w:sdtEndPr/>
                              <w:sdtContent>
                                <w:r w:rsidR="00690ABC">
                                  <w:rPr>
                                    <w:color w:val="44546A" w:themeColor="text2"/>
                                    <w:spacing w:val="10"/>
                                    <w:sz w:val="28"/>
                                    <w:szCs w:val="28"/>
                                  </w:rPr>
                                  <w:t>CBME/PGME</w:t>
                                </w:r>
                              </w:sdtContent>
                            </w:sdt>
                          </w:p>
                        </w:txbxContent>
                      </v:textbox>
                    </v:shape>
                    <w10:wrap anchorx="page" anchory="page"/>
                  </v:group>
                </w:pict>
              </mc:Fallback>
            </mc:AlternateContent>
          </w:r>
          <w:r w:rsidR="008C1B7B">
            <w:rPr>
              <w:rFonts w:asciiTheme="majorHAnsi" w:hAnsiTheme="majorHAnsi" w:cstheme="majorBidi"/>
              <w:noProof/>
              <w:color w:val="2F5496" w:themeColor="accent1" w:themeShade="BF"/>
              <w:sz w:val="32"/>
              <w:szCs w:val="32"/>
            </w:rPr>
            <mc:AlternateContent>
              <mc:Choice Requires="wps">
                <w:drawing>
                  <wp:anchor distT="0" distB="0" distL="114300" distR="114300" simplePos="0" relativeHeight="251658243" behindDoc="0" locked="0" layoutInCell="1" allowOverlap="1" wp14:anchorId="1961BECB" wp14:editId="4B882F17">
                    <wp:simplePos x="0" y="0"/>
                    <wp:positionH relativeFrom="column">
                      <wp:posOffset>-297080</wp:posOffset>
                    </wp:positionH>
                    <wp:positionV relativeFrom="paragraph">
                      <wp:posOffset>-282040</wp:posOffset>
                    </wp:positionV>
                    <wp:extent cx="5237747" cy="1740569"/>
                    <wp:effectExtent l="0" t="0" r="7620" b="12065"/>
                    <wp:wrapNone/>
                    <wp:docPr id="1" name="Text Box 1"/>
                    <wp:cNvGraphicFramePr/>
                    <a:graphic xmlns:a="http://schemas.openxmlformats.org/drawingml/2006/main">
                      <a:graphicData uri="http://schemas.microsoft.com/office/word/2010/wordprocessingShape">
                        <wps:wsp>
                          <wps:cNvSpPr txBox="1"/>
                          <wps:spPr>
                            <a:xfrm>
                              <a:off x="0" y="0"/>
                              <a:ext cx="5237747" cy="1740569"/>
                            </a:xfrm>
                            <a:prstGeom prst="rect">
                              <a:avLst/>
                            </a:prstGeom>
                            <a:solidFill>
                              <a:schemeClr val="lt1"/>
                            </a:solidFill>
                            <a:ln w="6350">
                              <a:solidFill>
                                <a:prstClr val="black"/>
                              </a:solidFill>
                            </a:ln>
                          </wps:spPr>
                          <wps:txbx>
                            <w:txbxContent>
                              <w:p w14:paraId="6A82A870" w14:textId="456179A3" w:rsidR="00156A9F" w:rsidRPr="00156A9F" w:rsidRDefault="00156A9F">
                                <w:pPr>
                                  <w:rPr>
                                    <w:sz w:val="72"/>
                                    <w:szCs w:val="72"/>
                                  </w:rPr>
                                </w:pPr>
                                <w:r w:rsidRPr="00156A9F">
                                  <w:rPr>
                                    <w:sz w:val="72"/>
                                    <w:szCs w:val="72"/>
                                  </w:rPr>
                                  <w:t>CBME Faculty Development Plan 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1BECB" id="Text Box 1" o:spid="_x0000_s1031" type="#_x0000_t202" style="position:absolute;margin-left:-23.4pt;margin-top:-22.2pt;width:412.4pt;height:137.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" fillcolor="white [3201]" strokeweight=".5pt">
                    <v:textbox>
                      <w:txbxContent>
                        <w:p w14:paraId="6A82A870" w14:textId="456179A3" w:rsidR="00156A9F" w:rsidRPr="00156A9F" w:rsidRDefault="00156A9F">
                          <w:pPr>
                            <w:rPr>
                              <w:sz w:val="72"/>
                              <w:szCs w:val="72"/>
                            </w:rPr>
                          </w:pPr>
                          <w:r w:rsidRPr="00156A9F">
                            <w:rPr>
                              <w:sz w:val="72"/>
                              <w:szCs w:val="72"/>
                            </w:rPr>
                            <w:t>CBME Faculty Development Plan 2021-2022</w:t>
                          </w:r>
                        </w:p>
                      </w:txbxContent>
                    </v:textbox>
                  </v:shape>
                </w:pict>
              </mc:Fallback>
            </mc:AlternateContent>
          </w:r>
          <w:r w:rsidR="008C1B7B">
            <w:rPr>
              <w:noProof/>
            </w:rPr>
            <mc:AlternateContent>
              <mc:Choice Requires="wpg">
                <w:drawing>
                  <wp:anchor distT="0" distB="0" distL="114300" distR="114300" simplePos="0" relativeHeight="251658241" behindDoc="0" locked="0" layoutInCell="1" allowOverlap="1" wp14:anchorId="02BA1210" wp14:editId="008305EC">
                    <wp:simplePos x="0" y="0"/>
                    <wp:positionH relativeFrom="page">
                      <wp:posOffset>-267970</wp:posOffset>
                    </wp:positionH>
                    <wp:positionV relativeFrom="page">
                      <wp:posOffset>-269173</wp:posOffset>
                    </wp:positionV>
                    <wp:extent cx="6425551" cy="3401336"/>
                    <wp:effectExtent l="0" t="0" r="1270" b="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6425551" cy="3401336"/>
                              <a:chOff x="0" y="0"/>
                              <a:chExt cx="6424864"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504825" y="152243"/>
                                <a:ext cx="5920039" cy="2855957"/>
                              </a:xfrm>
                              <a:prstGeom prst="rect">
                                <a:avLst/>
                              </a:prstGeom>
                              <a:noFill/>
                              <a:ln w="6350">
                                <a:noFill/>
                              </a:ln>
                            </wps:spPr>
                            <wps:txbx>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3DC26B4E" w14:textId="15F94C34" w:rsidR="00690ABC" w:rsidRDefault="00690ABC">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caps/>
                                      <w:color w:val="44546A" w:themeColor="text2"/>
                                      <w:sz w:val="96"/>
                                      <w:szCs w:val="96"/>
                                    </w:rPr>
                                    <w:alias w:val="Title"/>
                                    <w:tag w:val=""/>
                                    <w:id w:val="-917322602"/>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69B6BDF" w14:textId="03F79F5D" w:rsidR="00690ABC" w:rsidRDefault="003B4CE3">
                                      <w:pPr>
                                        <w:pStyle w:val="NoSpacing"/>
                                        <w:spacing w:line="216" w:lineRule="auto"/>
                                        <w:rPr>
                                          <w:rFonts w:asciiTheme="majorHAnsi" w:hAnsiTheme="majorHAnsi"/>
                                          <w:caps/>
                                          <w:color w:val="44546A" w:themeColor="text2"/>
                                          <w:sz w:val="96"/>
                                          <w:szCs w:val="96"/>
                                        </w:rPr>
                                      </w:pPr>
                                      <w:r>
                                        <w:rPr>
                                          <w:rFonts w:asciiTheme="majorHAnsi" w:hAnsiTheme="majorHAnsi"/>
                                          <w:caps/>
                                          <w:color w:val="44546A" w:themeColor="text2"/>
                                          <w:sz w:val="96"/>
                                          <w:szCs w:val="96"/>
                                        </w:rPr>
                                        <w:t xml:space="preserve">     </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BA1210" id="Group 459" o:spid="_x0000_s1032" alt="Title: Title and subtitle with crop mark graphic" style="position:absolute;margin-left:-21.1pt;margin-top:-21.2pt;width:505.95pt;height:267.8pt;z-index:251658241;mso-position-horizontal-relative:page;mso-position-vertical-relative:page;mso-width-relative:margin;mso-height-relative:margin" coordsize="64248,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">
                    <v:group id="Group 460" o:spid="_x0000_s1033" style="position:absolute;width:26426;height:34015" coordsize="26426,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61" o:spid="_x0000_s1034"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" path="m168,1806l,1806,,,1344,r,165l168,165r,1641xe" fillcolor="#44546a [3215]" stroked="f">
                        <v:path arrowok="t" o:connecttype="custom" o:connectlocs="266700,2867025;0,2867025;0,0;2133600,0;2133600,261938;266700,261938;266700,2867025" o:connectangles="0,0,0,0,0,0,0"/>
                      </v:shape>
                      <v:rect id="Rectangle 462" o:spid="_x0000_s1035" style="position:absolute;width:26426;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" filled="f" stroked="f" strokeweight="1pt"/>
                    </v:group>
                    <v:shape id="Text Box 463" o:spid="_x0000_s1036" type="#_x0000_t202" style="position:absolute;left:5048;top:1522;width:59200;height:285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" filled="f" stroked="f" strokeweight=".5pt">
                      <v:textbox inset="36pt,36pt,0,0">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3DC26B4E" w14:textId="15F94C34" w:rsidR="00690ABC" w:rsidRDefault="00690ABC">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caps/>
                                <w:color w:val="44546A" w:themeColor="text2"/>
                                <w:sz w:val="96"/>
                                <w:szCs w:val="96"/>
                              </w:rPr>
                              <w:alias w:val="Title"/>
                              <w:tag w:val=""/>
                              <w:id w:val="-917322602"/>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69B6BDF" w14:textId="03F79F5D" w:rsidR="00690ABC" w:rsidRDefault="003B4CE3">
                                <w:pPr>
                                  <w:pStyle w:val="NoSpacing"/>
                                  <w:spacing w:line="216" w:lineRule="auto"/>
                                  <w:rPr>
                                    <w:rFonts w:asciiTheme="majorHAnsi" w:hAnsiTheme="majorHAnsi"/>
                                    <w:caps/>
                                    <w:color w:val="44546A" w:themeColor="text2"/>
                                    <w:sz w:val="96"/>
                                    <w:szCs w:val="96"/>
                                  </w:rPr>
                                </w:pPr>
                                <w:r>
                                  <w:rPr>
                                    <w:rFonts w:asciiTheme="majorHAnsi" w:hAnsiTheme="majorHAnsi"/>
                                    <w:caps/>
                                    <w:color w:val="44546A" w:themeColor="text2"/>
                                    <w:sz w:val="96"/>
                                    <w:szCs w:val="96"/>
                                  </w:rPr>
                                  <w:t xml:space="preserve">     </w:t>
                                </w:r>
                              </w:p>
                            </w:sdtContent>
                          </w:sdt>
                        </w:txbxContent>
                      </v:textbox>
                    </v:shape>
                    <w10:wrap anchorx="page" anchory="page"/>
                  </v:group>
                </w:pict>
              </mc:Fallback>
            </mc:AlternateContent>
          </w:r>
        </w:p>
        <w:p w14:paraId="7DFA3E44" w14:textId="1182A040" w:rsidR="00690ABC" w:rsidRDefault="00690ABC">
          <w:r>
            <w:rPr>
              <w:noProof/>
            </w:rPr>
            <mc:AlternateContent>
              <mc:Choice Requires="wps">
                <w:drawing>
                  <wp:anchor distT="0" distB="0" distL="114300" distR="114300" simplePos="0" relativeHeight="251658240" behindDoc="1" locked="0" layoutInCell="1" allowOverlap="1" wp14:anchorId="1DC629E8" wp14:editId="4EF89B7E">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99055CE">
                  <v:rect id="Rectangle 464" style="position:absolute;margin-left:0;margin-top:0;width:8in;height:756pt;z-index:-251658240;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alt="Title: Color background" o:spid="_x0000_s1026" fillcolor="#e7e6e6 [3214]" stroked="f" w14:anchorId="18033E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">
                    <w10:wrap anchorx="page" anchory="page"/>
                  </v:rect>
                </w:pict>
              </mc:Fallback>
            </mc:AlternateContent>
          </w:r>
        </w:p>
        <w:p w14:paraId="77EB31C6" w14:textId="4CBFA8F0" w:rsidR="00690ABC" w:rsidRDefault="00266AF4">
          <w:pPr>
            <w:spacing w:after="160" w:line="259" w:lineRule="auto"/>
            <w:rPr>
              <w:rFonts w:asciiTheme="majorHAnsi" w:hAnsiTheme="majorHAnsi" w:cstheme="majorBidi"/>
              <w:color w:val="2F5496" w:themeColor="accent1" w:themeShade="BF"/>
              <w:sz w:val="32"/>
              <w:szCs w:val="32"/>
              <w:shd w:val="clear" w:color="auto" w:fill="FFFFFF"/>
            </w:rPr>
          </w:pPr>
          <w:r>
            <w:rPr>
              <w:noProof/>
            </w:rPr>
            <mc:AlternateContent>
              <mc:Choice Requires="wps">
                <w:drawing>
                  <wp:anchor distT="0" distB="0" distL="114300" distR="114300" simplePos="0" relativeHeight="251658245" behindDoc="0" locked="0" layoutInCell="1" allowOverlap="1" wp14:anchorId="227F6B69" wp14:editId="38E39095">
                    <wp:simplePos x="0" y="0"/>
                    <wp:positionH relativeFrom="column">
                      <wp:posOffset>3634712</wp:posOffset>
                    </wp:positionH>
                    <wp:positionV relativeFrom="paragraph">
                      <wp:posOffset>6057845</wp:posOffset>
                    </wp:positionV>
                    <wp:extent cx="2575667" cy="1223493"/>
                    <wp:effectExtent l="0" t="0" r="15240" b="8890"/>
                    <wp:wrapNone/>
                    <wp:docPr id="9" name="Text Box 9"/>
                    <wp:cNvGraphicFramePr/>
                    <a:graphic xmlns:a="http://schemas.openxmlformats.org/drawingml/2006/main">
                      <a:graphicData uri="http://schemas.microsoft.com/office/word/2010/wordprocessingShape">
                        <wps:wsp>
                          <wps:cNvSpPr txBox="1"/>
                          <wps:spPr>
                            <a:xfrm>
                              <a:off x="0" y="0"/>
                              <a:ext cx="2575667" cy="1223493"/>
                            </a:xfrm>
                            <a:prstGeom prst="rect">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sdt>
                                <w:sdtPr>
                                  <w:rPr>
                                    <w:color w:val="44546A"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05EDE002" w14:textId="40BBBEEA" w:rsidR="0070605E" w:rsidRDefault="006B3DEA" w:rsidP="0070605E">
                                    <w:pPr>
                                      <w:pStyle w:val="NoSpacing"/>
                                      <w:spacing w:after="240"/>
                                      <w:jc w:val="right"/>
                                      <w:rPr>
                                        <w:color w:val="44546A" w:themeColor="text2"/>
                                        <w:spacing w:val="10"/>
                                        <w:sz w:val="36"/>
                                        <w:szCs w:val="36"/>
                                      </w:rPr>
                                    </w:pPr>
                                    <w:r>
                                      <w:rPr>
                                        <w:color w:val="44546A" w:themeColor="text2"/>
                                        <w:spacing w:val="10"/>
                                        <w:sz w:val="36"/>
                                        <w:szCs w:val="36"/>
                                      </w:rPr>
                                      <w:t>Dr. Ereny Bassilious (Chair</w:t>
                                    </w:r>
                                    <w:proofErr w:type="gramStart"/>
                                    <w:r>
                                      <w:rPr>
                                        <w:color w:val="44546A" w:themeColor="text2"/>
                                        <w:spacing w:val="10"/>
                                        <w:sz w:val="36"/>
                                        <w:szCs w:val="36"/>
                                      </w:rPr>
                                      <w:t>),Lisa</w:t>
                                    </w:r>
                                    <w:proofErr w:type="gramEnd"/>
                                    <w:r>
                                      <w:rPr>
                                        <w:color w:val="44546A" w:themeColor="text2"/>
                                        <w:spacing w:val="10"/>
                                        <w:sz w:val="36"/>
                                        <w:szCs w:val="36"/>
                                      </w:rPr>
                                      <w:t xml:space="preserve"> </w:t>
                                    </w:r>
                                    <w:proofErr w:type="spellStart"/>
                                    <w:r>
                                      <w:rPr>
                                        <w:color w:val="44546A" w:themeColor="text2"/>
                                        <w:spacing w:val="10"/>
                                        <w:sz w:val="36"/>
                                        <w:szCs w:val="36"/>
                                      </w:rPr>
                                      <w:t>Colizza,Jason</w:t>
                                    </w:r>
                                    <w:proofErr w:type="spellEnd"/>
                                    <w:r>
                                      <w:rPr>
                                        <w:color w:val="44546A" w:themeColor="text2"/>
                                        <w:spacing w:val="10"/>
                                        <w:sz w:val="36"/>
                                        <w:szCs w:val="36"/>
                                      </w:rPr>
                                      <w:t xml:space="preserve"> Lamb</w:t>
                                    </w:r>
                                  </w:p>
                                </w:sdtContent>
                              </w:sdt>
                              <w:p w14:paraId="2E38AAAE" w14:textId="77777777" w:rsidR="0070605E" w:rsidRDefault="00706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F6B69" id="Text Box 9" o:spid="_x0000_s1037" type="#_x0000_t202" style="position:absolute;margin-left:286.2pt;margin-top:477pt;width:202.8pt;height:96.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" fillcolor="#bfbfbf [2412]" strokecolor="black [3200]" strokeweight="1pt">
                    <v:textbox>
                      <w:txbxContent>
                        <w:sdt>
                          <w:sdtPr>
                            <w:rPr>
                              <w:color w:val="44546A"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05EDE002" w14:textId="40BBBEEA" w:rsidR="0070605E" w:rsidRDefault="006B3DEA" w:rsidP="0070605E">
                              <w:pPr>
                                <w:pStyle w:val="NoSpacing"/>
                                <w:spacing w:after="240"/>
                                <w:jc w:val="right"/>
                                <w:rPr>
                                  <w:color w:val="44546A" w:themeColor="text2"/>
                                  <w:spacing w:val="10"/>
                                  <w:sz w:val="36"/>
                                  <w:szCs w:val="36"/>
                                </w:rPr>
                              </w:pPr>
                              <w:r>
                                <w:rPr>
                                  <w:color w:val="44546A" w:themeColor="text2"/>
                                  <w:spacing w:val="10"/>
                                  <w:sz w:val="36"/>
                                  <w:szCs w:val="36"/>
                                </w:rPr>
                                <w:t>Dr. Ereny Bassilious (Chair</w:t>
                              </w:r>
                              <w:proofErr w:type="gramStart"/>
                              <w:r>
                                <w:rPr>
                                  <w:color w:val="44546A" w:themeColor="text2"/>
                                  <w:spacing w:val="10"/>
                                  <w:sz w:val="36"/>
                                  <w:szCs w:val="36"/>
                                </w:rPr>
                                <w:t>),Lisa</w:t>
                              </w:r>
                              <w:proofErr w:type="gramEnd"/>
                              <w:r>
                                <w:rPr>
                                  <w:color w:val="44546A" w:themeColor="text2"/>
                                  <w:spacing w:val="10"/>
                                  <w:sz w:val="36"/>
                                  <w:szCs w:val="36"/>
                                </w:rPr>
                                <w:t xml:space="preserve"> </w:t>
                              </w:r>
                              <w:proofErr w:type="spellStart"/>
                              <w:r>
                                <w:rPr>
                                  <w:color w:val="44546A" w:themeColor="text2"/>
                                  <w:spacing w:val="10"/>
                                  <w:sz w:val="36"/>
                                  <w:szCs w:val="36"/>
                                </w:rPr>
                                <w:t>Colizza,Jason</w:t>
                              </w:r>
                              <w:proofErr w:type="spellEnd"/>
                              <w:r>
                                <w:rPr>
                                  <w:color w:val="44546A" w:themeColor="text2"/>
                                  <w:spacing w:val="10"/>
                                  <w:sz w:val="36"/>
                                  <w:szCs w:val="36"/>
                                </w:rPr>
                                <w:t xml:space="preserve"> Lamb</w:t>
                              </w:r>
                            </w:p>
                          </w:sdtContent>
                        </w:sdt>
                        <w:p w14:paraId="2E38AAAE" w14:textId="77777777" w:rsidR="0070605E" w:rsidRDefault="0070605E"/>
                      </w:txbxContent>
                    </v:textbox>
                  </v:shape>
                </w:pict>
              </mc:Fallback>
            </mc:AlternateContent>
          </w:r>
          <w:r>
            <w:rPr>
              <w:noProof/>
            </w:rPr>
            <w:drawing>
              <wp:anchor distT="0" distB="0" distL="114300" distR="114300" simplePos="0" relativeHeight="251658244" behindDoc="0" locked="0" layoutInCell="1" allowOverlap="1" wp14:anchorId="5B141DFA" wp14:editId="54F859DF">
                <wp:simplePos x="0" y="0"/>
                <wp:positionH relativeFrom="column">
                  <wp:posOffset>2465401</wp:posOffset>
                </wp:positionH>
                <wp:positionV relativeFrom="paragraph">
                  <wp:posOffset>4570454</wp:posOffset>
                </wp:positionV>
                <wp:extent cx="4034790" cy="1411605"/>
                <wp:effectExtent l="0" t="0" r="3810" b="0"/>
                <wp:wrapNone/>
                <wp:docPr id="2" name="Picture 2" descr="Competency Based Medical Education (CB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etency Based Medical Education (CB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479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90ABC" w:rsidRPr="7EF498AD">
            <w:rPr>
              <w:rFonts w:asciiTheme="majorHAnsi" w:hAnsiTheme="majorHAnsi" w:cstheme="majorBidi"/>
              <w:color w:val="2F5496" w:themeColor="accent1" w:themeShade="BF"/>
              <w:sz w:val="32"/>
              <w:szCs w:val="32"/>
              <w:shd w:val="clear" w:color="auto" w:fill="FFFFFF"/>
            </w:rPr>
            <w:br w:type="page"/>
          </w:r>
          <w:r w:rsidR="00570A92">
            <w:fldChar w:fldCharType="begin"/>
          </w:r>
          <w:r w:rsidR="00570A92">
            <w:instrText xml:space="preserve"> INCLUDEPICTURE "https://psychiatry.mcmaster.ca/images/default-source/default-album/mac-cbme-logo.jpg?sfvrsn=1" \* MERGEFORMATINET </w:instrText>
          </w:r>
          <w:r w:rsidR="00E31B1E">
            <w:fldChar w:fldCharType="separate"/>
          </w:r>
          <w:r w:rsidR="00570A92">
            <w:fldChar w:fldCharType="end"/>
          </w:r>
        </w:p>
      </w:sdtContent>
    </w:sdt>
    <w:p w14:paraId="6F64D0A7" w14:textId="77777777" w:rsidR="009D3F21" w:rsidRDefault="009D3F21">
      <w:pPr>
        <w:rPr>
          <w:sz w:val="40"/>
          <w:szCs w:val="40"/>
        </w:rPr>
      </w:pPr>
    </w:p>
    <w:p w14:paraId="31127554" w14:textId="77777777" w:rsidR="009D3F21" w:rsidRDefault="009D3F21">
      <w:pPr>
        <w:rPr>
          <w:sz w:val="40"/>
          <w:szCs w:val="40"/>
        </w:rPr>
      </w:pPr>
    </w:p>
    <w:sdt>
      <w:sdtPr>
        <w:rPr>
          <w:rFonts w:ascii="Times New Roman" w:eastAsia="Times New Roman" w:hAnsi="Times New Roman" w:cs="Times New Roman"/>
          <w:b w:val="0"/>
          <w:bCs w:val="0"/>
          <w:color w:val="auto"/>
          <w:sz w:val="24"/>
          <w:szCs w:val="24"/>
          <w:lang w:val="en-CA"/>
        </w:rPr>
        <w:id w:val="464784133"/>
        <w:docPartObj>
          <w:docPartGallery w:val="Table of Contents"/>
          <w:docPartUnique/>
        </w:docPartObj>
      </w:sdtPr>
      <w:sdtEndPr>
        <w:rPr>
          <w:noProof/>
        </w:rPr>
      </w:sdtEndPr>
      <w:sdtContent>
        <w:p w14:paraId="03512746" w14:textId="1A1B1F1D" w:rsidR="00FD1FA5" w:rsidRDefault="00FD1FA5">
          <w:pPr>
            <w:pStyle w:val="TOCHeading"/>
          </w:pPr>
          <w:r>
            <w:t>Table of Contents</w:t>
          </w:r>
        </w:p>
        <w:p w14:paraId="6C0AB5FC" w14:textId="1C3FAB7D" w:rsidR="00D84058" w:rsidRDefault="00FD1FA5">
          <w:pPr>
            <w:pStyle w:val="TOC1"/>
            <w:tabs>
              <w:tab w:val="right" w:leader="dot" w:pos="9350"/>
            </w:tabs>
            <w:rPr>
              <w:rFonts w:eastAsiaTheme="minorEastAsia" w:cstheme="minorBidi"/>
              <w:b w:val="0"/>
              <w:bCs w:val="0"/>
              <w:i w:val="0"/>
              <w:iCs w:val="0"/>
              <w:noProof/>
              <w:sz w:val="22"/>
              <w:szCs w:val="22"/>
              <w:lang w:eastAsia="en-CA"/>
            </w:rPr>
          </w:pPr>
          <w:r>
            <w:rPr>
              <w:b w:val="0"/>
              <w:bCs w:val="0"/>
            </w:rPr>
            <w:fldChar w:fldCharType="begin"/>
          </w:r>
          <w:r>
            <w:instrText xml:space="preserve"> TOC \o "1-3" \h \z \u </w:instrText>
          </w:r>
          <w:r>
            <w:rPr>
              <w:b w:val="0"/>
              <w:bCs w:val="0"/>
            </w:rPr>
            <w:fldChar w:fldCharType="separate"/>
          </w:r>
          <w:hyperlink w:anchor="_Toc86407042" w:history="1">
            <w:r w:rsidR="00D84058" w:rsidRPr="00DD2664">
              <w:rPr>
                <w:rStyle w:val="Hyperlink"/>
                <w:noProof/>
                <w:shd w:val="clear" w:color="auto" w:fill="FFFFFF"/>
              </w:rPr>
              <w:t>Calendar of Events and Committee Meetings</w:t>
            </w:r>
            <w:r w:rsidR="00D84058">
              <w:rPr>
                <w:noProof/>
                <w:webHidden/>
              </w:rPr>
              <w:tab/>
            </w:r>
            <w:r w:rsidR="00D84058">
              <w:rPr>
                <w:noProof/>
                <w:webHidden/>
              </w:rPr>
              <w:fldChar w:fldCharType="begin"/>
            </w:r>
            <w:r w:rsidR="00D84058">
              <w:rPr>
                <w:noProof/>
                <w:webHidden/>
              </w:rPr>
              <w:instrText xml:space="preserve"> PAGEREF _Toc86407042 \h </w:instrText>
            </w:r>
            <w:r w:rsidR="00D84058">
              <w:rPr>
                <w:noProof/>
                <w:webHidden/>
              </w:rPr>
            </w:r>
            <w:r w:rsidR="00D84058">
              <w:rPr>
                <w:noProof/>
                <w:webHidden/>
              </w:rPr>
              <w:fldChar w:fldCharType="separate"/>
            </w:r>
            <w:r w:rsidR="00D84058">
              <w:rPr>
                <w:noProof/>
                <w:webHidden/>
              </w:rPr>
              <w:t>2</w:t>
            </w:r>
            <w:r w:rsidR="00D84058">
              <w:rPr>
                <w:noProof/>
                <w:webHidden/>
              </w:rPr>
              <w:fldChar w:fldCharType="end"/>
            </w:r>
          </w:hyperlink>
        </w:p>
        <w:p w14:paraId="71F47B4E" w14:textId="736C2940" w:rsidR="00D84058" w:rsidRDefault="00D84058">
          <w:pPr>
            <w:pStyle w:val="TOC1"/>
            <w:tabs>
              <w:tab w:val="right" w:leader="dot" w:pos="9350"/>
            </w:tabs>
            <w:rPr>
              <w:rFonts w:eastAsiaTheme="minorEastAsia" w:cstheme="minorBidi"/>
              <w:b w:val="0"/>
              <w:bCs w:val="0"/>
              <w:i w:val="0"/>
              <w:iCs w:val="0"/>
              <w:noProof/>
              <w:sz w:val="22"/>
              <w:szCs w:val="22"/>
              <w:lang w:eastAsia="en-CA"/>
            </w:rPr>
          </w:pPr>
          <w:hyperlink w:anchor="_Toc86407043" w:history="1">
            <w:r w:rsidRPr="00DD2664">
              <w:rPr>
                <w:rStyle w:val="Hyperlink"/>
                <w:noProof/>
                <w:shd w:val="clear" w:color="auto" w:fill="FFFFFF"/>
              </w:rPr>
              <w:t>Workshops</w:t>
            </w:r>
            <w:r>
              <w:rPr>
                <w:noProof/>
                <w:webHidden/>
              </w:rPr>
              <w:tab/>
            </w:r>
            <w:r>
              <w:rPr>
                <w:noProof/>
                <w:webHidden/>
              </w:rPr>
              <w:fldChar w:fldCharType="begin"/>
            </w:r>
            <w:r>
              <w:rPr>
                <w:noProof/>
                <w:webHidden/>
              </w:rPr>
              <w:instrText xml:space="preserve"> PAGEREF _Toc86407043 \h </w:instrText>
            </w:r>
            <w:r>
              <w:rPr>
                <w:noProof/>
                <w:webHidden/>
              </w:rPr>
            </w:r>
            <w:r>
              <w:rPr>
                <w:noProof/>
                <w:webHidden/>
              </w:rPr>
              <w:fldChar w:fldCharType="separate"/>
            </w:r>
            <w:r>
              <w:rPr>
                <w:noProof/>
                <w:webHidden/>
              </w:rPr>
              <w:t>3</w:t>
            </w:r>
            <w:r>
              <w:rPr>
                <w:noProof/>
                <w:webHidden/>
              </w:rPr>
              <w:fldChar w:fldCharType="end"/>
            </w:r>
          </w:hyperlink>
        </w:p>
        <w:p w14:paraId="4B2B5BCB" w14:textId="113C41C7" w:rsidR="00D84058" w:rsidRDefault="00D84058">
          <w:pPr>
            <w:pStyle w:val="TOC2"/>
            <w:tabs>
              <w:tab w:val="left" w:pos="720"/>
              <w:tab w:val="right" w:leader="dot" w:pos="9350"/>
            </w:tabs>
            <w:rPr>
              <w:rFonts w:eastAsiaTheme="minorEastAsia" w:cstheme="minorBidi"/>
              <w:b w:val="0"/>
              <w:bCs w:val="0"/>
              <w:noProof/>
              <w:lang w:eastAsia="en-CA"/>
            </w:rPr>
          </w:pPr>
          <w:hyperlink w:anchor="_Toc86407044" w:history="1">
            <w:r w:rsidRPr="00DD2664">
              <w:rPr>
                <w:rStyle w:val="Hyperlink"/>
                <w:rFonts w:cstheme="majorHAnsi"/>
                <w:noProof/>
              </w:rPr>
              <w:t>1.</w:t>
            </w:r>
            <w:r>
              <w:rPr>
                <w:rFonts w:eastAsiaTheme="minorEastAsia" w:cstheme="minorBidi"/>
                <w:b w:val="0"/>
                <w:bCs w:val="0"/>
                <w:noProof/>
                <w:lang w:eastAsia="en-CA"/>
              </w:rPr>
              <w:tab/>
            </w:r>
            <w:r w:rsidRPr="00DD2664">
              <w:rPr>
                <w:rStyle w:val="Hyperlink"/>
                <w:rFonts w:cstheme="majorHAnsi"/>
                <w:noProof/>
                <w:shd w:val="clear" w:color="auto" w:fill="FFFFFF"/>
              </w:rPr>
              <w:t>Curriculum Mapping Workshop</w:t>
            </w:r>
            <w:r>
              <w:rPr>
                <w:noProof/>
                <w:webHidden/>
              </w:rPr>
              <w:tab/>
            </w:r>
            <w:r>
              <w:rPr>
                <w:noProof/>
                <w:webHidden/>
              </w:rPr>
              <w:fldChar w:fldCharType="begin"/>
            </w:r>
            <w:r>
              <w:rPr>
                <w:noProof/>
                <w:webHidden/>
              </w:rPr>
              <w:instrText xml:space="preserve"> PAGEREF _Toc86407044 \h </w:instrText>
            </w:r>
            <w:r>
              <w:rPr>
                <w:noProof/>
                <w:webHidden/>
              </w:rPr>
            </w:r>
            <w:r>
              <w:rPr>
                <w:noProof/>
                <w:webHidden/>
              </w:rPr>
              <w:fldChar w:fldCharType="separate"/>
            </w:r>
            <w:r>
              <w:rPr>
                <w:noProof/>
                <w:webHidden/>
              </w:rPr>
              <w:t>3</w:t>
            </w:r>
            <w:r>
              <w:rPr>
                <w:noProof/>
                <w:webHidden/>
              </w:rPr>
              <w:fldChar w:fldCharType="end"/>
            </w:r>
          </w:hyperlink>
        </w:p>
        <w:p w14:paraId="596D4958" w14:textId="4E203DD0" w:rsidR="00D84058" w:rsidRDefault="00D84058">
          <w:pPr>
            <w:pStyle w:val="TOC2"/>
            <w:tabs>
              <w:tab w:val="left" w:pos="720"/>
              <w:tab w:val="right" w:leader="dot" w:pos="9350"/>
            </w:tabs>
            <w:rPr>
              <w:rFonts w:eastAsiaTheme="minorEastAsia" w:cstheme="minorBidi"/>
              <w:b w:val="0"/>
              <w:bCs w:val="0"/>
              <w:noProof/>
              <w:lang w:eastAsia="en-CA"/>
            </w:rPr>
          </w:pPr>
          <w:hyperlink w:anchor="_Toc86407045" w:history="1">
            <w:r w:rsidRPr="00DD2664">
              <w:rPr>
                <w:rStyle w:val="Hyperlink"/>
                <w:rFonts w:cstheme="majorHAnsi"/>
                <w:noProof/>
              </w:rPr>
              <w:t>2.</w:t>
            </w:r>
            <w:r>
              <w:rPr>
                <w:rFonts w:eastAsiaTheme="minorEastAsia" w:cstheme="minorBidi"/>
                <w:b w:val="0"/>
                <w:bCs w:val="0"/>
                <w:noProof/>
                <w:lang w:eastAsia="en-CA"/>
              </w:rPr>
              <w:tab/>
            </w:r>
            <w:r w:rsidRPr="00DD2664">
              <w:rPr>
                <w:rStyle w:val="Hyperlink"/>
                <w:rFonts w:cstheme="majorHAnsi"/>
                <w:noProof/>
                <w:shd w:val="clear" w:color="auto" w:fill="FFFFFF"/>
              </w:rPr>
              <w:t>Direct Observation and Feedback</w:t>
            </w:r>
            <w:r>
              <w:rPr>
                <w:noProof/>
                <w:webHidden/>
              </w:rPr>
              <w:tab/>
            </w:r>
            <w:r>
              <w:rPr>
                <w:noProof/>
                <w:webHidden/>
              </w:rPr>
              <w:fldChar w:fldCharType="begin"/>
            </w:r>
            <w:r>
              <w:rPr>
                <w:noProof/>
                <w:webHidden/>
              </w:rPr>
              <w:instrText xml:space="preserve"> PAGEREF _Toc86407045 \h </w:instrText>
            </w:r>
            <w:r>
              <w:rPr>
                <w:noProof/>
                <w:webHidden/>
              </w:rPr>
            </w:r>
            <w:r>
              <w:rPr>
                <w:noProof/>
                <w:webHidden/>
              </w:rPr>
              <w:fldChar w:fldCharType="separate"/>
            </w:r>
            <w:r>
              <w:rPr>
                <w:noProof/>
                <w:webHidden/>
              </w:rPr>
              <w:t>3</w:t>
            </w:r>
            <w:r>
              <w:rPr>
                <w:noProof/>
                <w:webHidden/>
              </w:rPr>
              <w:fldChar w:fldCharType="end"/>
            </w:r>
          </w:hyperlink>
        </w:p>
        <w:p w14:paraId="50A3A390" w14:textId="0E78DF5B" w:rsidR="00D84058" w:rsidRDefault="00D84058">
          <w:pPr>
            <w:pStyle w:val="TOC2"/>
            <w:tabs>
              <w:tab w:val="left" w:pos="720"/>
              <w:tab w:val="right" w:leader="dot" w:pos="9350"/>
            </w:tabs>
            <w:rPr>
              <w:rFonts w:eastAsiaTheme="minorEastAsia" w:cstheme="minorBidi"/>
              <w:b w:val="0"/>
              <w:bCs w:val="0"/>
              <w:noProof/>
              <w:lang w:eastAsia="en-CA"/>
            </w:rPr>
          </w:pPr>
          <w:hyperlink w:anchor="_Toc86407046" w:history="1">
            <w:r w:rsidRPr="00DD2664">
              <w:rPr>
                <w:rStyle w:val="Hyperlink"/>
                <w:rFonts w:cstheme="majorHAnsi"/>
                <w:noProof/>
              </w:rPr>
              <w:t>3.</w:t>
            </w:r>
            <w:r>
              <w:rPr>
                <w:rFonts w:eastAsiaTheme="minorEastAsia" w:cstheme="minorBidi"/>
                <w:b w:val="0"/>
                <w:bCs w:val="0"/>
                <w:noProof/>
                <w:lang w:eastAsia="en-CA"/>
              </w:rPr>
              <w:tab/>
            </w:r>
            <w:r w:rsidRPr="00DD2664">
              <w:rPr>
                <w:rStyle w:val="Hyperlink"/>
                <w:rFonts w:cstheme="majorHAnsi"/>
                <w:noProof/>
                <w:shd w:val="clear" w:color="auto" w:fill="FFFFFF"/>
              </w:rPr>
              <w:t>Retreat</w:t>
            </w:r>
            <w:r>
              <w:rPr>
                <w:noProof/>
                <w:webHidden/>
              </w:rPr>
              <w:tab/>
            </w:r>
            <w:r>
              <w:rPr>
                <w:noProof/>
                <w:webHidden/>
              </w:rPr>
              <w:fldChar w:fldCharType="begin"/>
            </w:r>
            <w:r>
              <w:rPr>
                <w:noProof/>
                <w:webHidden/>
              </w:rPr>
              <w:instrText xml:space="preserve"> PAGEREF _Toc86407046 \h </w:instrText>
            </w:r>
            <w:r>
              <w:rPr>
                <w:noProof/>
                <w:webHidden/>
              </w:rPr>
            </w:r>
            <w:r>
              <w:rPr>
                <w:noProof/>
                <w:webHidden/>
              </w:rPr>
              <w:fldChar w:fldCharType="separate"/>
            </w:r>
            <w:r>
              <w:rPr>
                <w:noProof/>
                <w:webHidden/>
              </w:rPr>
              <w:t>4</w:t>
            </w:r>
            <w:r>
              <w:rPr>
                <w:noProof/>
                <w:webHidden/>
              </w:rPr>
              <w:fldChar w:fldCharType="end"/>
            </w:r>
          </w:hyperlink>
        </w:p>
        <w:p w14:paraId="30C6A90D" w14:textId="0B309681" w:rsidR="00D84058" w:rsidRDefault="00D84058">
          <w:pPr>
            <w:pStyle w:val="TOC2"/>
            <w:tabs>
              <w:tab w:val="left" w:pos="720"/>
              <w:tab w:val="right" w:leader="dot" w:pos="9350"/>
            </w:tabs>
            <w:rPr>
              <w:rFonts w:eastAsiaTheme="minorEastAsia" w:cstheme="minorBidi"/>
              <w:b w:val="0"/>
              <w:bCs w:val="0"/>
              <w:noProof/>
              <w:lang w:eastAsia="en-CA"/>
            </w:rPr>
          </w:pPr>
          <w:hyperlink w:anchor="_Toc86407047" w:history="1">
            <w:r w:rsidRPr="00DD2664">
              <w:rPr>
                <w:rStyle w:val="Hyperlink"/>
                <w:rFonts w:cstheme="majorHAnsi"/>
                <w:noProof/>
              </w:rPr>
              <w:t>4.</w:t>
            </w:r>
            <w:r>
              <w:rPr>
                <w:rFonts w:eastAsiaTheme="minorEastAsia" w:cstheme="minorBidi"/>
                <w:b w:val="0"/>
                <w:bCs w:val="0"/>
                <w:noProof/>
                <w:lang w:eastAsia="en-CA"/>
              </w:rPr>
              <w:tab/>
            </w:r>
            <w:r w:rsidRPr="00DD2664">
              <w:rPr>
                <w:rStyle w:val="Hyperlink"/>
                <w:rFonts w:cstheme="majorHAnsi"/>
                <w:noProof/>
                <w:shd w:val="clear" w:color="auto" w:fill="FFFFFF"/>
              </w:rPr>
              <w:t>Assessment Mapping Workshop</w:t>
            </w:r>
            <w:r>
              <w:rPr>
                <w:noProof/>
                <w:webHidden/>
              </w:rPr>
              <w:tab/>
            </w:r>
            <w:r>
              <w:rPr>
                <w:noProof/>
                <w:webHidden/>
              </w:rPr>
              <w:fldChar w:fldCharType="begin"/>
            </w:r>
            <w:r>
              <w:rPr>
                <w:noProof/>
                <w:webHidden/>
              </w:rPr>
              <w:instrText xml:space="preserve"> PAGEREF _Toc86407047 \h </w:instrText>
            </w:r>
            <w:r>
              <w:rPr>
                <w:noProof/>
                <w:webHidden/>
              </w:rPr>
            </w:r>
            <w:r>
              <w:rPr>
                <w:noProof/>
                <w:webHidden/>
              </w:rPr>
              <w:fldChar w:fldCharType="separate"/>
            </w:r>
            <w:r>
              <w:rPr>
                <w:noProof/>
                <w:webHidden/>
              </w:rPr>
              <w:t>4</w:t>
            </w:r>
            <w:r>
              <w:rPr>
                <w:noProof/>
                <w:webHidden/>
              </w:rPr>
              <w:fldChar w:fldCharType="end"/>
            </w:r>
          </w:hyperlink>
        </w:p>
        <w:p w14:paraId="5050141D" w14:textId="1AFEB071" w:rsidR="00D84058" w:rsidRDefault="00D84058">
          <w:pPr>
            <w:pStyle w:val="TOC2"/>
            <w:tabs>
              <w:tab w:val="left" w:pos="720"/>
              <w:tab w:val="right" w:leader="dot" w:pos="9350"/>
            </w:tabs>
            <w:rPr>
              <w:rFonts w:eastAsiaTheme="minorEastAsia" w:cstheme="minorBidi"/>
              <w:b w:val="0"/>
              <w:bCs w:val="0"/>
              <w:noProof/>
              <w:lang w:eastAsia="en-CA"/>
            </w:rPr>
          </w:pPr>
          <w:hyperlink w:anchor="_Toc86407048" w:history="1">
            <w:r w:rsidRPr="00DD2664">
              <w:rPr>
                <w:rStyle w:val="Hyperlink"/>
                <w:noProof/>
              </w:rPr>
              <w:t>5.</w:t>
            </w:r>
            <w:r>
              <w:rPr>
                <w:rFonts w:eastAsiaTheme="minorEastAsia" w:cstheme="minorBidi"/>
                <w:b w:val="0"/>
                <w:bCs w:val="0"/>
                <w:noProof/>
                <w:lang w:eastAsia="en-CA"/>
              </w:rPr>
              <w:tab/>
            </w:r>
            <w:r w:rsidRPr="00DD2664">
              <w:rPr>
                <w:rStyle w:val="Hyperlink"/>
                <w:noProof/>
                <w:shd w:val="clear" w:color="auto" w:fill="FFFFFF"/>
              </w:rPr>
              <w:t xml:space="preserve">EPA Assessment: </w:t>
            </w:r>
            <w:r w:rsidRPr="00DD2664">
              <w:rPr>
                <w:rStyle w:val="Hyperlink"/>
                <w:noProof/>
              </w:rPr>
              <w:t>The Conceptual and the Practical</w:t>
            </w:r>
            <w:r>
              <w:rPr>
                <w:noProof/>
                <w:webHidden/>
              </w:rPr>
              <w:tab/>
            </w:r>
            <w:r>
              <w:rPr>
                <w:noProof/>
                <w:webHidden/>
              </w:rPr>
              <w:fldChar w:fldCharType="begin"/>
            </w:r>
            <w:r>
              <w:rPr>
                <w:noProof/>
                <w:webHidden/>
              </w:rPr>
              <w:instrText xml:space="preserve"> PAGEREF _Toc86407048 \h </w:instrText>
            </w:r>
            <w:r>
              <w:rPr>
                <w:noProof/>
                <w:webHidden/>
              </w:rPr>
            </w:r>
            <w:r>
              <w:rPr>
                <w:noProof/>
                <w:webHidden/>
              </w:rPr>
              <w:fldChar w:fldCharType="separate"/>
            </w:r>
            <w:r>
              <w:rPr>
                <w:noProof/>
                <w:webHidden/>
              </w:rPr>
              <w:t>4</w:t>
            </w:r>
            <w:r>
              <w:rPr>
                <w:noProof/>
                <w:webHidden/>
              </w:rPr>
              <w:fldChar w:fldCharType="end"/>
            </w:r>
          </w:hyperlink>
        </w:p>
        <w:p w14:paraId="2B2085D0" w14:textId="1DC748E1" w:rsidR="00D84058" w:rsidRDefault="00D84058">
          <w:pPr>
            <w:pStyle w:val="TOC2"/>
            <w:tabs>
              <w:tab w:val="left" w:pos="720"/>
              <w:tab w:val="right" w:leader="dot" w:pos="9350"/>
            </w:tabs>
            <w:rPr>
              <w:rFonts w:eastAsiaTheme="minorEastAsia" w:cstheme="minorBidi"/>
              <w:b w:val="0"/>
              <w:bCs w:val="0"/>
              <w:noProof/>
              <w:lang w:eastAsia="en-CA"/>
            </w:rPr>
          </w:pPr>
          <w:hyperlink w:anchor="_Toc86407049" w:history="1">
            <w:r w:rsidRPr="00DD2664">
              <w:rPr>
                <w:rStyle w:val="Hyperlink"/>
                <w:noProof/>
              </w:rPr>
              <w:t>6.</w:t>
            </w:r>
            <w:r>
              <w:rPr>
                <w:rFonts w:eastAsiaTheme="minorEastAsia" w:cstheme="minorBidi"/>
                <w:b w:val="0"/>
                <w:bCs w:val="0"/>
                <w:noProof/>
                <w:lang w:eastAsia="en-CA"/>
              </w:rPr>
              <w:tab/>
            </w:r>
            <w:r w:rsidRPr="00DD2664">
              <w:rPr>
                <w:rStyle w:val="Hyperlink"/>
                <w:noProof/>
                <w:shd w:val="clear" w:color="auto" w:fill="FFFFFF"/>
              </w:rPr>
              <w:t>Introduction to Academic Coaching Workshop 1.0</w:t>
            </w:r>
            <w:r>
              <w:rPr>
                <w:noProof/>
                <w:webHidden/>
              </w:rPr>
              <w:tab/>
            </w:r>
            <w:r>
              <w:rPr>
                <w:noProof/>
                <w:webHidden/>
              </w:rPr>
              <w:fldChar w:fldCharType="begin"/>
            </w:r>
            <w:r>
              <w:rPr>
                <w:noProof/>
                <w:webHidden/>
              </w:rPr>
              <w:instrText xml:space="preserve"> PAGEREF _Toc86407049 \h </w:instrText>
            </w:r>
            <w:r>
              <w:rPr>
                <w:noProof/>
                <w:webHidden/>
              </w:rPr>
            </w:r>
            <w:r>
              <w:rPr>
                <w:noProof/>
                <w:webHidden/>
              </w:rPr>
              <w:fldChar w:fldCharType="separate"/>
            </w:r>
            <w:r>
              <w:rPr>
                <w:noProof/>
                <w:webHidden/>
              </w:rPr>
              <w:t>5</w:t>
            </w:r>
            <w:r>
              <w:rPr>
                <w:noProof/>
                <w:webHidden/>
              </w:rPr>
              <w:fldChar w:fldCharType="end"/>
            </w:r>
          </w:hyperlink>
        </w:p>
        <w:p w14:paraId="19BA37E9" w14:textId="43203285" w:rsidR="00D84058" w:rsidRDefault="00D84058">
          <w:pPr>
            <w:pStyle w:val="TOC2"/>
            <w:tabs>
              <w:tab w:val="left" w:pos="720"/>
              <w:tab w:val="right" w:leader="dot" w:pos="9350"/>
            </w:tabs>
            <w:rPr>
              <w:rFonts w:eastAsiaTheme="minorEastAsia" w:cstheme="minorBidi"/>
              <w:b w:val="0"/>
              <w:bCs w:val="0"/>
              <w:noProof/>
              <w:lang w:eastAsia="en-CA"/>
            </w:rPr>
          </w:pPr>
          <w:hyperlink w:anchor="_Toc86407050" w:history="1">
            <w:r w:rsidRPr="00DD2664">
              <w:rPr>
                <w:rStyle w:val="Hyperlink"/>
                <w:noProof/>
              </w:rPr>
              <w:t>7.</w:t>
            </w:r>
            <w:r>
              <w:rPr>
                <w:rFonts w:eastAsiaTheme="minorEastAsia" w:cstheme="minorBidi"/>
                <w:b w:val="0"/>
                <w:bCs w:val="0"/>
                <w:noProof/>
                <w:lang w:eastAsia="en-CA"/>
              </w:rPr>
              <w:tab/>
            </w:r>
            <w:r w:rsidRPr="00DD2664">
              <w:rPr>
                <w:rStyle w:val="Hyperlink"/>
                <w:noProof/>
                <w:shd w:val="clear" w:color="auto" w:fill="FFFFFF"/>
              </w:rPr>
              <w:t>Academic Coaching 2.0: Beyond the Basics</w:t>
            </w:r>
            <w:r>
              <w:rPr>
                <w:noProof/>
                <w:webHidden/>
              </w:rPr>
              <w:tab/>
            </w:r>
            <w:r>
              <w:rPr>
                <w:noProof/>
                <w:webHidden/>
              </w:rPr>
              <w:fldChar w:fldCharType="begin"/>
            </w:r>
            <w:r>
              <w:rPr>
                <w:noProof/>
                <w:webHidden/>
              </w:rPr>
              <w:instrText xml:space="preserve"> PAGEREF _Toc86407050 \h </w:instrText>
            </w:r>
            <w:r>
              <w:rPr>
                <w:noProof/>
                <w:webHidden/>
              </w:rPr>
            </w:r>
            <w:r>
              <w:rPr>
                <w:noProof/>
                <w:webHidden/>
              </w:rPr>
              <w:fldChar w:fldCharType="separate"/>
            </w:r>
            <w:r>
              <w:rPr>
                <w:noProof/>
                <w:webHidden/>
              </w:rPr>
              <w:t>5</w:t>
            </w:r>
            <w:r>
              <w:rPr>
                <w:noProof/>
                <w:webHidden/>
              </w:rPr>
              <w:fldChar w:fldCharType="end"/>
            </w:r>
          </w:hyperlink>
        </w:p>
        <w:p w14:paraId="17FF93BA" w14:textId="59CB5D6A" w:rsidR="00D84058" w:rsidRDefault="00D84058">
          <w:pPr>
            <w:pStyle w:val="TOC2"/>
            <w:tabs>
              <w:tab w:val="left" w:pos="720"/>
              <w:tab w:val="right" w:leader="dot" w:pos="9350"/>
            </w:tabs>
            <w:rPr>
              <w:rFonts w:eastAsiaTheme="minorEastAsia" w:cstheme="minorBidi"/>
              <w:b w:val="0"/>
              <w:bCs w:val="0"/>
              <w:noProof/>
              <w:lang w:eastAsia="en-CA"/>
            </w:rPr>
          </w:pPr>
          <w:hyperlink w:anchor="_Toc86407051" w:history="1">
            <w:r w:rsidRPr="00DD2664">
              <w:rPr>
                <w:rStyle w:val="Hyperlink"/>
                <w:noProof/>
              </w:rPr>
              <w:t>8.</w:t>
            </w:r>
            <w:r>
              <w:rPr>
                <w:rFonts w:eastAsiaTheme="minorEastAsia" w:cstheme="minorBidi"/>
                <w:b w:val="0"/>
                <w:bCs w:val="0"/>
                <w:noProof/>
                <w:lang w:eastAsia="en-CA"/>
              </w:rPr>
              <w:tab/>
            </w:r>
            <w:r w:rsidRPr="00DD2664">
              <w:rPr>
                <w:rStyle w:val="Hyperlink"/>
                <w:noProof/>
                <w:shd w:val="clear" w:color="auto" w:fill="FFFFFF"/>
              </w:rPr>
              <w:t>CBME Competence Committee Discussion Forum: Conundrums, Clarifications, Considerations</w:t>
            </w:r>
            <w:r>
              <w:rPr>
                <w:noProof/>
                <w:webHidden/>
              </w:rPr>
              <w:tab/>
            </w:r>
            <w:r>
              <w:rPr>
                <w:noProof/>
                <w:webHidden/>
              </w:rPr>
              <w:fldChar w:fldCharType="begin"/>
            </w:r>
            <w:r>
              <w:rPr>
                <w:noProof/>
                <w:webHidden/>
              </w:rPr>
              <w:instrText xml:space="preserve"> PAGEREF _Toc86407051 \h </w:instrText>
            </w:r>
            <w:r>
              <w:rPr>
                <w:noProof/>
                <w:webHidden/>
              </w:rPr>
            </w:r>
            <w:r>
              <w:rPr>
                <w:noProof/>
                <w:webHidden/>
              </w:rPr>
              <w:fldChar w:fldCharType="separate"/>
            </w:r>
            <w:r>
              <w:rPr>
                <w:noProof/>
                <w:webHidden/>
              </w:rPr>
              <w:t>5</w:t>
            </w:r>
            <w:r>
              <w:rPr>
                <w:noProof/>
                <w:webHidden/>
              </w:rPr>
              <w:fldChar w:fldCharType="end"/>
            </w:r>
          </w:hyperlink>
        </w:p>
        <w:p w14:paraId="42D3153F" w14:textId="66BF7DF8" w:rsidR="00D84058" w:rsidRDefault="00D84058">
          <w:pPr>
            <w:pStyle w:val="TOC2"/>
            <w:tabs>
              <w:tab w:val="left" w:pos="720"/>
              <w:tab w:val="right" w:leader="dot" w:pos="9350"/>
            </w:tabs>
            <w:rPr>
              <w:rFonts w:eastAsiaTheme="minorEastAsia" w:cstheme="minorBidi"/>
              <w:b w:val="0"/>
              <w:bCs w:val="0"/>
              <w:noProof/>
              <w:lang w:eastAsia="en-CA"/>
            </w:rPr>
          </w:pPr>
          <w:hyperlink w:anchor="_Toc86407052" w:history="1">
            <w:r w:rsidRPr="00DD2664">
              <w:rPr>
                <w:rStyle w:val="Hyperlink"/>
                <w:noProof/>
              </w:rPr>
              <w:t>9.</w:t>
            </w:r>
            <w:r>
              <w:rPr>
                <w:rFonts w:eastAsiaTheme="minorEastAsia" w:cstheme="minorBidi"/>
                <w:b w:val="0"/>
                <w:bCs w:val="0"/>
                <w:noProof/>
                <w:lang w:eastAsia="en-CA"/>
              </w:rPr>
              <w:tab/>
            </w:r>
            <w:r w:rsidRPr="00DD2664">
              <w:rPr>
                <w:rStyle w:val="Hyperlink"/>
                <w:noProof/>
                <w:shd w:val="clear" w:color="auto" w:fill="FFFFFF"/>
              </w:rPr>
              <w:t>Competence Committee, Case Based Discussion</w:t>
            </w:r>
            <w:r>
              <w:rPr>
                <w:noProof/>
                <w:webHidden/>
              </w:rPr>
              <w:tab/>
            </w:r>
            <w:r>
              <w:rPr>
                <w:noProof/>
                <w:webHidden/>
              </w:rPr>
              <w:fldChar w:fldCharType="begin"/>
            </w:r>
            <w:r>
              <w:rPr>
                <w:noProof/>
                <w:webHidden/>
              </w:rPr>
              <w:instrText xml:space="preserve"> PAGEREF _Toc86407052 \h </w:instrText>
            </w:r>
            <w:r>
              <w:rPr>
                <w:noProof/>
                <w:webHidden/>
              </w:rPr>
            </w:r>
            <w:r>
              <w:rPr>
                <w:noProof/>
                <w:webHidden/>
              </w:rPr>
              <w:fldChar w:fldCharType="separate"/>
            </w:r>
            <w:r>
              <w:rPr>
                <w:noProof/>
                <w:webHidden/>
              </w:rPr>
              <w:t>6</w:t>
            </w:r>
            <w:r>
              <w:rPr>
                <w:noProof/>
                <w:webHidden/>
              </w:rPr>
              <w:fldChar w:fldCharType="end"/>
            </w:r>
          </w:hyperlink>
        </w:p>
        <w:p w14:paraId="5B5C4BCB" w14:textId="36E2E116" w:rsidR="00FD1FA5" w:rsidRDefault="00FD1FA5">
          <w:r>
            <w:rPr>
              <w:b/>
              <w:bCs/>
              <w:noProof/>
            </w:rPr>
            <w:fldChar w:fldCharType="end"/>
          </w:r>
        </w:p>
      </w:sdtContent>
    </w:sdt>
    <w:p w14:paraId="44DF05B5" w14:textId="77777777" w:rsidR="00522178" w:rsidRDefault="00522178">
      <w:pPr>
        <w:rPr>
          <w:sz w:val="40"/>
          <w:szCs w:val="40"/>
        </w:rPr>
      </w:pPr>
    </w:p>
    <w:p w14:paraId="49E7E2B4" w14:textId="77777777" w:rsidR="00FD1FA5" w:rsidRDefault="00FD1FA5">
      <w:pPr>
        <w:rPr>
          <w:sz w:val="40"/>
          <w:szCs w:val="40"/>
        </w:rPr>
      </w:pPr>
    </w:p>
    <w:p w14:paraId="43F275CA" w14:textId="67DC80BC" w:rsidR="00FD1FA5" w:rsidRDefault="000460B9">
      <w:pPr>
        <w:rPr>
          <w:sz w:val="40"/>
          <w:szCs w:val="40"/>
        </w:rPr>
      </w:pPr>
      <w:r>
        <w:rPr>
          <w:sz w:val="40"/>
          <w:szCs w:val="40"/>
        </w:rPr>
        <w:t xml:space="preserve"> </w:t>
      </w:r>
    </w:p>
    <w:p w14:paraId="142C02AE" w14:textId="77777777" w:rsidR="00666D6E" w:rsidRDefault="00666D6E">
      <w:pPr>
        <w:rPr>
          <w:sz w:val="40"/>
          <w:szCs w:val="40"/>
        </w:rPr>
      </w:pPr>
    </w:p>
    <w:p w14:paraId="0D0761D6" w14:textId="77777777" w:rsidR="00666D6E" w:rsidRDefault="00666D6E">
      <w:pPr>
        <w:rPr>
          <w:sz w:val="40"/>
          <w:szCs w:val="40"/>
        </w:rPr>
      </w:pPr>
    </w:p>
    <w:p w14:paraId="2B5277C7" w14:textId="77777777" w:rsidR="00666D6E" w:rsidRDefault="00666D6E">
      <w:pPr>
        <w:rPr>
          <w:sz w:val="40"/>
          <w:szCs w:val="40"/>
        </w:rPr>
      </w:pPr>
    </w:p>
    <w:p w14:paraId="7A78FA44" w14:textId="77777777" w:rsidR="00666D6E" w:rsidRDefault="00666D6E">
      <w:pPr>
        <w:rPr>
          <w:sz w:val="40"/>
          <w:szCs w:val="40"/>
        </w:rPr>
      </w:pPr>
    </w:p>
    <w:p w14:paraId="62DD14F1" w14:textId="77777777" w:rsidR="00666D6E" w:rsidRDefault="00666D6E">
      <w:pPr>
        <w:rPr>
          <w:sz w:val="40"/>
          <w:szCs w:val="40"/>
        </w:rPr>
      </w:pPr>
    </w:p>
    <w:p w14:paraId="34ABA1D0" w14:textId="565BBE23" w:rsidR="00666D6E" w:rsidRDefault="00666D6E">
      <w:pPr>
        <w:rPr>
          <w:sz w:val="40"/>
          <w:szCs w:val="40"/>
        </w:rPr>
      </w:pPr>
    </w:p>
    <w:p w14:paraId="189A29F3" w14:textId="77777777" w:rsidR="002C6FA0" w:rsidRDefault="002C6FA0">
      <w:pPr>
        <w:rPr>
          <w:sz w:val="40"/>
          <w:szCs w:val="40"/>
        </w:rPr>
      </w:pPr>
    </w:p>
    <w:p w14:paraId="508FC6FC" w14:textId="03EF1732" w:rsidR="009D3F21" w:rsidRDefault="009D3F21" w:rsidP="00AB418B">
      <w:pPr>
        <w:pStyle w:val="Heading1"/>
      </w:pPr>
    </w:p>
    <w:p w14:paraId="06597A10" w14:textId="31AC6153" w:rsidR="007A5B85" w:rsidRDefault="007A5B85" w:rsidP="007A5B85">
      <w:pPr>
        <w:rPr>
          <w:lang w:val="en-US"/>
        </w:rPr>
      </w:pPr>
    </w:p>
    <w:p w14:paraId="3D1E78C1" w14:textId="77777777" w:rsidR="007A5B85" w:rsidRPr="007A5B85" w:rsidRDefault="007A5B85" w:rsidP="007A5B85">
      <w:pPr>
        <w:rPr>
          <w:lang w:val="en-US"/>
        </w:rPr>
      </w:pPr>
    </w:p>
    <w:p w14:paraId="611B6DFF" w14:textId="77777777" w:rsidR="00DB41FD" w:rsidRDefault="00DB41FD" w:rsidP="00582D9D">
      <w:pPr>
        <w:pStyle w:val="Heading1"/>
        <w:rPr>
          <w:rFonts w:eastAsia="Times New Roman"/>
          <w:shd w:val="clear" w:color="auto" w:fill="FFFFFF"/>
          <w:lang w:val="en-CA"/>
        </w:rPr>
      </w:pPr>
    </w:p>
    <w:p w14:paraId="6A93CD3E" w14:textId="65CC13AB" w:rsidR="00582D9D" w:rsidRPr="00582D9D" w:rsidRDefault="00582D9D" w:rsidP="00582D9D">
      <w:pPr>
        <w:pStyle w:val="Heading1"/>
        <w:rPr>
          <w:rFonts w:eastAsia="Times New Roman"/>
          <w:shd w:val="clear" w:color="auto" w:fill="FFFFFF"/>
          <w:lang w:val="en-CA"/>
        </w:rPr>
      </w:pPr>
      <w:bookmarkStart w:id="0" w:name="_Toc86407042"/>
      <w:r w:rsidRPr="006F254E">
        <w:rPr>
          <w:rFonts w:eastAsia="Times New Roman"/>
          <w:shd w:val="clear" w:color="auto" w:fill="FFFFFF"/>
          <w:lang w:val="en-CA"/>
        </w:rPr>
        <w:t>Calendar of Events and Committee Meetings</w:t>
      </w:r>
      <w:bookmarkEnd w:id="0"/>
      <w:r w:rsidRPr="006F254E">
        <w:rPr>
          <w:rFonts w:eastAsia="Times New Roman"/>
          <w:shd w:val="clear" w:color="auto" w:fill="FFFFFF"/>
          <w:lang w:val="en-CA"/>
        </w:rPr>
        <w:t xml:space="preserve"> </w:t>
      </w:r>
    </w:p>
    <w:p w14:paraId="70E11DC2" w14:textId="77777777" w:rsidR="008605ED" w:rsidRPr="008605ED" w:rsidRDefault="008605ED" w:rsidP="008605ED">
      <w:r w:rsidRPr="008605ED">
        <w:t> </w:t>
      </w:r>
    </w:p>
    <w:p w14:paraId="6F951CAC" w14:textId="3C2C24BB" w:rsidR="00666D6E" w:rsidRPr="008605ED" w:rsidRDefault="002F3F4A">
      <w:r>
        <w:rPr>
          <w:noProof/>
        </w:rPr>
        <w:drawing>
          <wp:inline distT="0" distB="0" distL="0" distR="0" wp14:anchorId="0489FE0B" wp14:editId="13E61B21">
            <wp:extent cx="6236972" cy="4391695"/>
            <wp:effectExtent l="0" t="0" r="0" b="254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6972" cy="4391695"/>
                    </a:xfrm>
                    <a:prstGeom prst="rect">
                      <a:avLst/>
                    </a:prstGeom>
                  </pic:spPr>
                </pic:pic>
              </a:graphicData>
            </a:graphic>
          </wp:inline>
        </w:drawing>
      </w:r>
    </w:p>
    <w:p w14:paraId="4CD678E9" w14:textId="3738F55B" w:rsidR="00666D6E" w:rsidRDefault="00E31B1E">
      <w:pPr>
        <w:rPr>
          <w:sz w:val="40"/>
          <w:szCs w:val="40"/>
        </w:rPr>
      </w:pPr>
      <w:hyperlink r:id="rId13">
        <w:r w:rsidR="0F527203" w:rsidRPr="118893A8">
          <w:rPr>
            <w:rStyle w:val="Hyperlink"/>
            <w:rFonts w:asciiTheme="minorHAnsi" w:eastAsiaTheme="minorEastAsia" w:hAnsiTheme="minorHAnsi" w:cstheme="minorBidi"/>
          </w:rPr>
          <w:t>2021/22 Events + Gantt Chart</w:t>
        </w:r>
      </w:hyperlink>
    </w:p>
    <w:p w14:paraId="6A74A874" w14:textId="77777777" w:rsidR="00666D6E" w:rsidRDefault="00666D6E">
      <w:pPr>
        <w:rPr>
          <w:sz w:val="40"/>
          <w:szCs w:val="40"/>
        </w:rPr>
      </w:pPr>
    </w:p>
    <w:p w14:paraId="03137D61" w14:textId="77777777" w:rsidR="00666D6E" w:rsidRDefault="00666D6E">
      <w:pPr>
        <w:rPr>
          <w:sz w:val="40"/>
          <w:szCs w:val="40"/>
        </w:rPr>
      </w:pPr>
    </w:p>
    <w:p w14:paraId="11A4B6F9" w14:textId="77777777" w:rsidR="00666D6E" w:rsidRDefault="00666D6E">
      <w:pPr>
        <w:rPr>
          <w:sz w:val="40"/>
          <w:szCs w:val="40"/>
        </w:rPr>
      </w:pPr>
    </w:p>
    <w:p w14:paraId="507E6C81" w14:textId="77777777" w:rsidR="004B5D2A" w:rsidRDefault="004B5D2A">
      <w:pPr>
        <w:rPr>
          <w:sz w:val="40"/>
          <w:szCs w:val="40"/>
        </w:rPr>
      </w:pPr>
    </w:p>
    <w:p w14:paraId="580A7FD0" w14:textId="77777777" w:rsidR="004B5D2A" w:rsidRDefault="004B5D2A">
      <w:pPr>
        <w:rPr>
          <w:sz w:val="40"/>
          <w:szCs w:val="40"/>
        </w:rPr>
      </w:pPr>
    </w:p>
    <w:p w14:paraId="6A812986" w14:textId="6E194346" w:rsidR="7EF498AD" w:rsidRDefault="7EF498AD">
      <w:r>
        <w:br w:type="page"/>
      </w:r>
    </w:p>
    <w:p w14:paraId="271783B7" w14:textId="77777777" w:rsidR="004B5D2A" w:rsidRDefault="004B5D2A" w:rsidP="7EF498AD">
      <w:pPr>
        <w:rPr>
          <w:rFonts w:asciiTheme="majorHAnsi" w:eastAsiaTheme="majorEastAsia" w:hAnsiTheme="majorHAnsi" w:cstheme="majorBidi"/>
          <w:sz w:val="40"/>
          <w:szCs w:val="40"/>
        </w:rPr>
      </w:pPr>
    </w:p>
    <w:p w14:paraId="7752DA43" w14:textId="3119FE7F" w:rsidR="00666D6E" w:rsidRDefault="00CA3251" w:rsidP="00AB418B">
      <w:pPr>
        <w:pStyle w:val="Heading1"/>
        <w:rPr>
          <w:rFonts w:eastAsia="Times New Roman"/>
          <w:shd w:val="clear" w:color="auto" w:fill="FFFFFF"/>
          <w:lang w:val="en-CA"/>
        </w:rPr>
      </w:pPr>
      <w:bookmarkStart w:id="1" w:name="_Toc86407043"/>
      <w:r>
        <w:rPr>
          <w:rFonts w:eastAsia="Times New Roman"/>
          <w:shd w:val="clear" w:color="auto" w:fill="FFFFFF"/>
          <w:lang w:val="en-CA"/>
        </w:rPr>
        <w:t>Workshops</w:t>
      </w:r>
      <w:bookmarkEnd w:id="1"/>
      <w:r w:rsidR="00616934">
        <w:rPr>
          <w:rFonts w:eastAsia="Times New Roman"/>
          <w:shd w:val="clear" w:color="auto" w:fill="FFFFFF"/>
          <w:lang w:val="en-CA"/>
        </w:rPr>
        <w:t xml:space="preserve"> </w:t>
      </w:r>
    </w:p>
    <w:p w14:paraId="52E99049" w14:textId="4900D9A5" w:rsidR="00816821" w:rsidRPr="0074131D" w:rsidRDefault="00816821" w:rsidP="00816821">
      <w:pPr>
        <w:rPr>
          <w:rFonts w:asciiTheme="minorHAnsi" w:hAnsiTheme="minorHAnsi" w:cstheme="minorHAnsi"/>
        </w:rPr>
      </w:pPr>
      <w:r w:rsidRPr="0074131D">
        <w:rPr>
          <w:rFonts w:asciiTheme="minorHAnsi" w:hAnsiTheme="minorHAnsi" w:cstheme="minorHAnsi"/>
        </w:rPr>
        <w:t xml:space="preserve">Workshops will aim to </w:t>
      </w:r>
      <w:r w:rsidR="0074131D" w:rsidRPr="0074131D">
        <w:rPr>
          <w:rFonts w:asciiTheme="minorHAnsi" w:hAnsiTheme="minorHAnsi" w:cstheme="minorHAnsi"/>
        </w:rPr>
        <w:t>address the needs of those who are approaching transition as well as those already transitioned.</w:t>
      </w:r>
    </w:p>
    <w:p w14:paraId="1F12CB17" w14:textId="77777777" w:rsidR="00020318" w:rsidRDefault="00020318">
      <w:pPr>
        <w:rPr>
          <w:rFonts w:ascii="Segoe UI" w:hAnsi="Segoe UI" w:cs="Segoe UI"/>
          <w:color w:val="242424"/>
          <w:sz w:val="21"/>
          <w:szCs w:val="21"/>
          <w:shd w:val="clear" w:color="auto" w:fill="FFFFFF"/>
        </w:rPr>
      </w:pPr>
    </w:p>
    <w:p w14:paraId="13C62769" w14:textId="4BE834BD" w:rsidR="00020318" w:rsidRPr="00E834D5" w:rsidRDefault="00281358" w:rsidP="34272544">
      <w:pPr>
        <w:pStyle w:val="Heading2"/>
        <w:numPr>
          <w:ilvl w:val="0"/>
          <w:numId w:val="21"/>
        </w:numPr>
        <w:rPr>
          <w:rFonts w:eastAsia="Times New Roman" w:cstheme="majorHAnsi"/>
          <w:sz w:val="24"/>
          <w:szCs w:val="24"/>
          <w:shd w:val="clear" w:color="auto" w:fill="FFFFFF"/>
          <w:lang w:val="en-CA"/>
        </w:rPr>
      </w:pPr>
      <w:bookmarkStart w:id="2" w:name="_Toc86407044"/>
      <w:r w:rsidRPr="00E834D5">
        <w:rPr>
          <w:rFonts w:eastAsia="Times New Roman" w:cstheme="majorHAnsi"/>
          <w:sz w:val="24"/>
          <w:szCs w:val="24"/>
          <w:shd w:val="clear" w:color="auto" w:fill="FFFFFF"/>
          <w:lang w:val="en-CA"/>
        </w:rPr>
        <w:t>Curriculum Mapping Workshop</w:t>
      </w:r>
      <w:bookmarkEnd w:id="2"/>
    </w:p>
    <w:p w14:paraId="7DDC15E9" w14:textId="6A9D3008" w:rsidR="00675120" w:rsidRDefault="00EA1892" w:rsidP="4611FF8B">
      <w:pPr>
        <w:rPr>
          <w:rFonts w:asciiTheme="minorHAnsi" w:hAnsiTheme="minorHAnsi" w:cstheme="minorBidi"/>
          <w:color w:val="000000"/>
        </w:rPr>
      </w:pPr>
      <w:r>
        <w:rPr>
          <w:rFonts w:asciiTheme="minorHAnsi" w:hAnsiTheme="minorHAnsi" w:cstheme="minorBidi"/>
        </w:rPr>
        <w:t>Targeted</w:t>
      </w:r>
      <w:r w:rsidR="1088EA0E" w:rsidRPr="4611FF8B">
        <w:rPr>
          <w:rFonts w:asciiTheme="minorHAnsi" w:hAnsiTheme="minorHAnsi" w:cstheme="minorBidi"/>
        </w:rPr>
        <w:t xml:space="preserve"> Date: </w:t>
      </w:r>
      <w:r w:rsidR="2B98C6D8" w:rsidRPr="4611FF8B">
        <w:rPr>
          <w:rFonts w:asciiTheme="minorHAnsi" w:hAnsiTheme="minorHAnsi" w:cstheme="minorBidi"/>
          <w:color w:val="000000" w:themeColor="text1"/>
        </w:rPr>
        <w:t>September 27</w:t>
      </w:r>
      <w:r w:rsidR="7E9267D1" w:rsidRPr="4611FF8B">
        <w:rPr>
          <w:rFonts w:asciiTheme="minorHAnsi" w:hAnsiTheme="minorHAnsi" w:cstheme="minorBidi"/>
          <w:color w:val="000000" w:themeColor="text1"/>
          <w:vertAlign w:val="superscript"/>
        </w:rPr>
        <w:t>th</w:t>
      </w:r>
      <w:r w:rsidR="7E9267D1" w:rsidRPr="4611FF8B">
        <w:rPr>
          <w:rFonts w:asciiTheme="minorHAnsi" w:hAnsiTheme="minorHAnsi" w:cstheme="minorBidi"/>
          <w:color w:val="000000" w:themeColor="text1"/>
        </w:rPr>
        <w:t>, 2021 / 8:30am to 11:30am</w:t>
      </w:r>
    </w:p>
    <w:p w14:paraId="76F76CCD" w14:textId="3147F45E" w:rsidR="00CB3C4F" w:rsidRPr="00CB3C4F" w:rsidRDefault="00CB3C4F" w:rsidP="00CB3C4F"/>
    <w:p w14:paraId="2751A370" w14:textId="1BF21C6B" w:rsidR="00DA5A2B" w:rsidRDefault="68A6D520" w:rsidP="27600025">
      <w:pPr>
        <w:rPr>
          <w:rFonts w:asciiTheme="minorHAnsi" w:hAnsiTheme="minorHAnsi" w:cstheme="minorBidi"/>
          <w:b/>
          <w:bCs/>
          <w:i/>
          <w:iCs/>
          <w:color w:val="242424"/>
        </w:rPr>
      </w:pPr>
      <w:r w:rsidRPr="27600025">
        <w:rPr>
          <w:rFonts w:asciiTheme="minorHAnsi" w:hAnsiTheme="minorHAnsi" w:cstheme="minorBidi"/>
          <w:b/>
          <w:bCs/>
          <w:i/>
          <w:iCs/>
          <w:color w:val="242424"/>
        </w:rPr>
        <w:t xml:space="preserve">Accredited: </w:t>
      </w:r>
      <w:r w:rsidR="3ED62BD3" w:rsidRPr="27600025">
        <w:rPr>
          <w:rFonts w:asciiTheme="minorHAnsi" w:hAnsiTheme="minorHAnsi" w:cstheme="minorBidi"/>
          <w:b/>
          <w:bCs/>
          <w:i/>
          <w:iCs/>
          <w:color w:val="242424"/>
        </w:rPr>
        <w:t>No</w:t>
      </w:r>
    </w:p>
    <w:p w14:paraId="3238F4F0" w14:textId="1E3EEF68" w:rsidR="00EB7E75" w:rsidRDefault="00EB7E75" w:rsidP="27600025">
      <w:pPr>
        <w:rPr>
          <w:rFonts w:asciiTheme="minorHAnsi" w:hAnsiTheme="minorHAnsi" w:cstheme="minorBidi"/>
          <w:b/>
          <w:bCs/>
          <w:i/>
          <w:iCs/>
          <w:color w:val="242424"/>
        </w:rPr>
      </w:pPr>
    </w:p>
    <w:p w14:paraId="6F732459" w14:textId="177DD080" w:rsidR="00EB7E75" w:rsidRDefault="00EB7E75" w:rsidP="27600025">
      <w:pPr>
        <w:rPr>
          <w:rFonts w:asciiTheme="minorHAnsi" w:hAnsiTheme="minorHAnsi" w:cstheme="minorBidi"/>
          <w:b/>
          <w:bCs/>
          <w:i/>
          <w:iCs/>
          <w:color w:val="242424"/>
        </w:rPr>
      </w:pPr>
      <w:r>
        <w:rPr>
          <w:rFonts w:asciiTheme="minorHAnsi" w:hAnsiTheme="minorHAnsi" w:cstheme="minorBidi"/>
          <w:b/>
          <w:bCs/>
          <w:i/>
          <w:iCs/>
          <w:color w:val="242424"/>
        </w:rPr>
        <w:t>Faculty Development Liaison:</w:t>
      </w:r>
    </w:p>
    <w:p w14:paraId="50B47978" w14:textId="778269F0" w:rsidR="00EB7E75" w:rsidRPr="003F3377" w:rsidRDefault="003F3377" w:rsidP="27600025">
      <w:pPr>
        <w:rPr>
          <w:rFonts w:asciiTheme="minorHAnsi" w:hAnsiTheme="minorHAnsi" w:cstheme="minorBidi"/>
          <w:color w:val="242424"/>
          <w:shd w:val="clear" w:color="auto" w:fill="FFFFFF"/>
        </w:rPr>
      </w:pPr>
      <w:r w:rsidRPr="003F3377">
        <w:rPr>
          <w:rFonts w:asciiTheme="minorHAnsi" w:hAnsiTheme="minorHAnsi" w:cstheme="minorBidi"/>
          <w:color w:val="242424"/>
        </w:rPr>
        <w:t xml:space="preserve">Michelle </w:t>
      </w:r>
      <w:proofErr w:type="spellStart"/>
      <w:r w:rsidRPr="003F3377">
        <w:rPr>
          <w:rFonts w:asciiTheme="minorHAnsi" w:hAnsiTheme="minorHAnsi" w:cstheme="minorBidi"/>
          <w:color w:val="242424"/>
        </w:rPr>
        <w:t>Morais</w:t>
      </w:r>
      <w:proofErr w:type="spellEnd"/>
    </w:p>
    <w:p w14:paraId="4D6994B9" w14:textId="317E488E" w:rsidR="27600025" w:rsidRDefault="27600025" w:rsidP="27600025">
      <w:pPr>
        <w:rPr>
          <w:rFonts w:asciiTheme="minorHAnsi" w:hAnsiTheme="minorHAnsi" w:cstheme="minorBidi"/>
          <w:b/>
          <w:bCs/>
          <w:i/>
          <w:iCs/>
          <w:color w:val="242424"/>
          <w:highlight w:val="yellow"/>
        </w:rPr>
      </w:pPr>
    </w:p>
    <w:p w14:paraId="3C7ABFC2" w14:textId="53D4D73A" w:rsidR="00D77219" w:rsidRPr="009D3F21" w:rsidRDefault="00D77219" w:rsidP="00D77219">
      <w:pPr>
        <w:rPr>
          <w:rFonts w:asciiTheme="minorHAnsi" w:hAnsiTheme="minorHAnsi" w:cstheme="minorHAnsi"/>
          <w:color w:val="242424"/>
          <w:shd w:val="clear" w:color="auto" w:fill="FFFFFF"/>
        </w:rPr>
      </w:pPr>
      <w:r w:rsidRPr="009D3F21">
        <w:rPr>
          <w:rFonts w:asciiTheme="minorHAnsi" w:hAnsiTheme="minorHAnsi" w:cstheme="minorHAnsi"/>
          <w:b/>
          <w:bCs/>
          <w:i/>
          <w:iCs/>
          <w:color w:val="242424"/>
          <w:shd w:val="clear" w:color="auto" w:fill="FFFFFF"/>
        </w:rPr>
        <w:t>Description:</w:t>
      </w:r>
      <w:r w:rsidRPr="009D3F21">
        <w:rPr>
          <w:rFonts w:asciiTheme="minorHAnsi" w:hAnsiTheme="minorHAnsi" w:cstheme="minorHAnsi"/>
          <w:color w:val="242424"/>
          <w:shd w:val="clear" w:color="auto" w:fill="FFFFFF"/>
        </w:rPr>
        <w:t xml:space="preserve"> </w:t>
      </w:r>
    </w:p>
    <w:p w14:paraId="2646E33D" w14:textId="6CB024A5" w:rsidR="00D77219" w:rsidRDefault="00D77219" w:rsidP="00D77219">
      <w:pPr>
        <w:ind w:firstLine="720"/>
        <w:rPr>
          <w:rFonts w:asciiTheme="minorHAnsi" w:hAnsiTheme="minorHAnsi" w:cstheme="minorHAnsi"/>
          <w:color w:val="000000"/>
        </w:rPr>
      </w:pPr>
      <w:r w:rsidRPr="009D3F21">
        <w:rPr>
          <w:rFonts w:asciiTheme="minorHAnsi" w:hAnsiTheme="minorHAnsi" w:cstheme="minorHAnsi"/>
          <w:color w:val="000000"/>
        </w:rPr>
        <w:t xml:space="preserve">Mapping the EPAs to the training experiences and how they will be assessed is a critical component of your rapidly approaching CBD transition. During this workshop, Drs. Lori Whitehead and </w:t>
      </w:r>
      <w:proofErr w:type="spellStart"/>
      <w:r w:rsidRPr="009D3F21">
        <w:rPr>
          <w:rFonts w:asciiTheme="minorHAnsi" w:hAnsiTheme="minorHAnsi" w:cstheme="minorHAnsi"/>
          <w:color w:val="000000"/>
        </w:rPr>
        <w:t>Som</w:t>
      </w:r>
      <w:proofErr w:type="spellEnd"/>
      <w:r w:rsidRPr="009D3F21">
        <w:rPr>
          <w:rFonts w:asciiTheme="minorHAnsi" w:hAnsiTheme="minorHAnsi" w:cstheme="minorHAnsi"/>
          <w:color w:val="000000"/>
        </w:rPr>
        <w:t xml:space="preserve"> Mukherjee will present different mapping templates and walk you through the process of developing your curriculum and assessment map. Guidance will be provided as to which template might work best for your program and you’ll have the opportunity for hands-on support as you consider your program’s map. There will be an introduction to assessment mapping and a follow up workshop to complete your assessment mapping.</w:t>
      </w:r>
    </w:p>
    <w:p w14:paraId="2042608E" w14:textId="77777777" w:rsidR="00ED5BE9" w:rsidRPr="009D3F21" w:rsidRDefault="00ED5BE9" w:rsidP="00D77219">
      <w:pPr>
        <w:ind w:firstLine="720"/>
        <w:rPr>
          <w:rFonts w:asciiTheme="minorHAnsi" w:hAnsiTheme="minorHAnsi" w:cstheme="minorHAnsi"/>
          <w:color w:val="000000"/>
        </w:rPr>
      </w:pPr>
    </w:p>
    <w:p w14:paraId="4CDE3228" w14:textId="3B6238EF" w:rsidR="00330472" w:rsidRDefault="00330472" w:rsidP="008053EF">
      <w:pPr>
        <w:rPr>
          <w:rFonts w:asciiTheme="minorHAnsi" w:hAnsiTheme="minorHAnsi" w:cstheme="minorHAnsi"/>
          <w:b/>
          <w:bCs/>
          <w:i/>
          <w:iCs/>
          <w:color w:val="000000"/>
        </w:rPr>
      </w:pPr>
      <w:r>
        <w:rPr>
          <w:rFonts w:asciiTheme="minorHAnsi" w:hAnsiTheme="minorHAnsi" w:cstheme="minorHAnsi"/>
          <w:b/>
          <w:bCs/>
          <w:i/>
          <w:iCs/>
          <w:color w:val="000000"/>
        </w:rPr>
        <w:t xml:space="preserve">Target Audience: </w:t>
      </w:r>
    </w:p>
    <w:p w14:paraId="1E851CF8" w14:textId="4D8DECEF" w:rsidR="006E5297" w:rsidRDefault="1EF5045E" w:rsidP="7A7A0E85">
      <w:pPr>
        <w:pStyle w:val="ListParagraph"/>
        <w:numPr>
          <w:ilvl w:val="0"/>
          <w:numId w:val="1"/>
        </w:numPr>
        <w:rPr>
          <w:b/>
          <w:bCs/>
          <w:color w:val="000000"/>
        </w:rPr>
      </w:pPr>
      <w:r w:rsidRPr="1706E3FB">
        <w:rPr>
          <w:color w:val="000000" w:themeColor="text1"/>
        </w:rPr>
        <w:t>Programs who are transitioning in July of 2022. The workshop welcomes all others who are interested to attend.</w:t>
      </w:r>
    </w:p>
    <w:p w14:paraId="082ADEF1" w14:textId="47455740" w:rsidR="006E5297" w:rsidRDefault="006E5297" w:rsidP="008053EF">
      <w:pPr>
        <w:rPr>
          <w:rFonts w:asciiTheme="minorHAnsi" w:hAnsiTheme="minorHAnsi" w:cstheme="minorHAnsi"/>
          <w:b/>
          <w:bCs/>
          <w:i/>
          <w:iCs/>
          <w:color w:val="000000"/>
        </w:rPr>
      </w:pPr>
    </w:p>
    <w:p w14:paraId="038C412A" w14:textId="77777777" w:rsidR="00FF49B2" w:rsidRPr="00FF49B2" w:rsidRDefault="00FF49B2" w:rsidP="00FF49B2">
      <w:pPr>
        <w:rPr>
          <w:rFonts w:asciiTheme="minorHAnsi" w:hAnsiTheme="minorHAnsi" w:cstheme="minorHAnsi"/>
          <w:color w:val="000000"/>
        </w:rPr>
      </w:pPr>
    </w:p>
    <w:p w14:paraId="20834F91" w14:textId="1D50BD6A" w:rsidR="006E5297" w:rsidRPr="00E834D5" w:rsidRDefault="006E5297" w:rsidP="00E834D5">
      <w:pPr>
        <w:pStyle w:val="Heading2"/>
        <w:numPr>
          <w:ilvl w:val="0"/>
          <w:numId w:val="21"/>
        </w:numPr>
        <w:rPr>
          <w:rFonts w:cstheme="majorHAnsi"/>
          <w:shd w:val="clear" w:color="auto" w:fill="FFFFFF"/>
        </w:rPr>
      </w:pPr>
      <w:bookmarkStart w:id="3" w:name="_Toc86407045"/>
      <w:r w:rsidRPr="00E834D5">
        <w:rPr>
          <w:rFonts w:cstheme="majorHAnsi"/>
          <w:shd w:val="clear" w:color="auto" w:fill="FFFFFF"/>
        </w:rPr>
        <w:t>Direct Observation and Feedback</w:t>
      </w:r>
      <w:bookmarkEnd w:id="3"/>
    </w:p>
    <w:p w14:paraId="6890317C" w14:textId="71680A1E" w:rsidR="006E5297" w:rsidRPr="004534F4" w:rsidRDefault="3BBC0734" w:rsidP="006E5297">
      <w:pPr>
        <w:rPr>
          <w:rFonts w:ascii="Calibri" w:hAnsi="Calibri" w:cs="Calibri"/>
          <w:color w:val="000000"/>
        </w:rPr>
      </w:pPr>
      <w:r w:rsidRPr="4611FF8B">
        <w:rPr>
          <w:rFonts w:asciiTheme="minorHAnsi" w:hAnsiTheme="minorHAnsi" w:cstheme="minorBidi"/>
        </w:rPr>
        <w:t>Projected Date:</w:t>
      </w:r>
      <w:r w:rsidRPr="4611FF8B">
        <w:rPr>
          <w:rFonts w:ascii="Calibri" w:hAnsi="Calibri" w:cs="Calibri"/>
          <w:color w:val="000000" w:themeColor="text1"/>
        </w:rPr>
        <w:t xml:space="preserve"> </w:t>
      </w:r>
      <w:r w:rsidR="1C84051C" w:rsidRPr="4611FF8B">
        <w:rPr>
          <w:rFonts w:ascii="Calibri" w:hAnsi="Calibri" w:cs="Calibri"/>
          <w:color w:val="000000" w:themeColor="text1"/>
        </w:rPr>
        <w:t>October</w:t>
      </w:r>
      <w:r w:rsidR="4988B939" w:rsidRPr="4611FF8B">
        <w:rPr>
          <w:rFonts w:ascii="Calibri" w:hAnsi="Calibri" w:cs="Calibri"/>
          <w:color w:val="000000" w:themeColor="text1"/>
        </w:rPr>
        <w:t xml:space="preserve"> </w:t>
      </w:r>
      <w:r w:rsidR="1C84051C" w:rsidRPr="4611FF8B">
        <w:rPr>
          <w:rFonts w:ascii="Calibri" w:hAnsi="Calibri" w:cs="Calibri"/>
          <w:color w:val="000000" w:themeColor="text1"/>
        </w:rPr>
        <w:t>25</w:t>
      </w:r>
      <w:r w:rsidR="1C84051C" w:rsidRPr="4611FF8B">
        <w:rPr>
          <w:rFonts w:ascii="Calibri" w:hAnsi="Calibri" w:cs="Calibri"/>
          <w:color w:val="000000" w:themeColor="text1"/>
          <w:vertAlign w:val="superscript"/>
        </w:rPr>
        <w:t>th</w:t>
      </w:r>
      <w:r w:rsidR="1C84051C" w:rsidRPr="4611FF8B">
        <w:rPr>
          <w:rFonts w:ascii="Calibri" w:hAnsi="Calibri" w:cs="Calibri"/>
          <w:color w:val="000000" w:themeColor="text1"/>
        </w:rPr>
        <w:t>, 2021 / 1:30pm to 4:30pm</w:t>
      </w:r>
    </w:p>
    <w:p w14:paraId="5B16A092" w14:textId="77777777" w:rsidR="00E834D5" w:rsidRDefault="004E797D" w:rsidP="00E834D5">
      <w:pPr>
        <w:rPr>
          <w:rFonts w:asciiTheme="minorHAnsi" w:hAnsiTheme="minorHAnsi" w:cstheme="minorBidi"/>
          <w:b/>
          <w:bCs/>
        </w:rPr>
      </w:pPr>
      <w:r>
        <w:rPr>
          <w:rFonts w:asciiTheme="minorHAnsi" w:hAnsiTheme="minorHAnsi" w:cstheme="minorBidi"/>
          <w:b/>
          <w:bCs/>
        </w:rPr>
        <w:t>Accredited: Yes</w:t>
      </w:r>
    </w:p>
    <w:p w14:paraId="3E878BA9" w14:textId="6F70D046" w:rsidR="006E5297" w:rsidRDefault="006E5297" w:rsidP="00E834D5">
      <w:pPr>
        <w:rPr>
          <w:rFonts w:asciiTheme="minorHAnsi" w:hAnsiTheme="minorHAnsi" w:cstheme="minorHAnsi"/>
          <w:shd w:val="clear" w:color="auto" w:fill="FFFFFF"/>
        </w:rPr>
      </w:pPr>
      <w:r w:rsidRPr="009D3F21">
        <w:rPr>
          <w:rFonts w:asciiTheme="minorHAnsi" w:hAnsiTheme="minorHAnsi" w:cstheme="minorHAnsi"/>
          <w:shd w:val="clear" w:color="auto" w:fill="FFFFFF"/>
        </w:rPr>
        <w:tab/>
      </w:r>
    </w:p>
    <w:p w14:paraId="26DA2F4E" w14:textId="77777777" w:rsidR="003F3377" w:rsidRDefault="003F3377" w:rsidP="003F3377">
      <w:pPr>
        <w:rPr>
          <w:rFonts w:asciiTheme="minorHAnsi" w:hAnsiTheme="minorHAnsi" w:cstheme="minorBidi"/>
          <w:b/>
          <w:bCs/>
          <w:i/>
          <w:iCs/>
          <w:color w:val="242424"/>
        </w:rPr>
      </w:pPr>
      <w:r>
        <w:rPr>
          <w:rFonts w:asciiTheme="minorHAnsi" w:hAnsiTheme="minorHAnsi" w:cstheme="minorBidi"/>
          <w:b/>
          <w:bCs/>
          <w:i/>
          <w:iCs/>
          <w:color w:val="242424"/>
        </w:rPr>
        <w:t>Faculty Development Liaison:</w:t>
      </w:r>
    </w:p>
    <w:p w14:paraId="1B558CC5" w14:textId="04B96547" w:rsidR="003F3377" w:rsidRPr="003F3377" w:rsidRDefault="003F3377" w:rsidP="003F3377">
      <w:pPr>
        <w:rPr>
          <w:rFonts w:asciiTheme="minorHAnsi" w:hAnsiTheme="minorHAnsi" w:cstheme="minorBidi"/>
          <w:color w:val="242424"/>
          <w:shd w:val="clear" w:color="auto" w:fill="FFFFFF"/>
        </w:rPr>
      </w:pPr>
      <w:r>
        <w:rPr>
          <w:rFonts w:asciiTheme="minorHAnsi" w:hAnsiTheme="minorHAnsi" w:cstheme="minorBidi"/>
          <w:color w:val="242424"/>
        </w:rPr>
        <w:t>Meera Luthra</w:t>
      </w:r>
    </w:p>
    <w:p w14:paraId="24DBFF34" w14:textId="77777777" w:rsidR="003F3377" w:rsidRPr="00ED5BE9" w:rsidRDefault="003F3377" w:rsidP="00E834D5">
      <w:pPr>
        <w:rPr>
          <w:rFonts w:asciiTheme="minorHAnsi" w:hAnsiTheme="minorHAnsi" w:cstheme="minorHAnsi"/>
          <w:shd w:val="clear" w:color="auto" w:fill="FFFFFF"/>
        </w:rPr>
      </w:pPr>
    </w:p>
    <w:p w14:paraId="7105A5A3" w14:textId="77777777" w:rsidR="006E5297" w:rsidRPr="009D3F21" w:rsidRDefault="006E5297" w:rsidP="006E5297">
      <w:pPr>
        <w:rPr>
          <w:rFonts w:asciiTheme="minorHAnsi" w:hAnsiTheme="minorHAnsi" w:cstheme="minorHAnsi"/>
          <w:b/>
          <w:bCs/>
          <w:i/>
          <w:iCs/>
        </w:rPr>
      </w:pPr>
      <w:r w:rsidRPr="009D3F21">
        <w:rPr>
          <w:rFonts w:asciiTheme="minorHAnsi" w:hAnsiTheme="minorHAnsi" w:cstheme="minorHAnsi"/>
          <w:b/>
          <w:bCs/>
          <w:i/>
          <w:iCs/>
        </w:rPr>
        <w:t xml:space="preserve">Description: </w:t>
      </w:r>
    </w:p>
    <w:p w14:paraId="00B056DB" w14:textId="77777777" w:rsidR="006E5297" w:rsidRPr="009D3F21" w:rsidRDefault="006E5297" w:rsidP="006E5297">
      <w:pPr>
        <w:ind w:firstLine="720"/>
        <w:rPr>
          <w:rFonts w:asciiTheme="minorHAnsi" w:hAnsiTheme="minorHAnsi" w:cstheme="minorHAnsi"/>
          <w:color w:val="000000"/>
        </w:rPr>
      </w:pPr>
      <w:r w:rsidRPr="009D3F21">
        <w:rPr>
          <w:rFonts w:asciiTheme="minorHAnsi" w:hAnsiTheme="minorHAnsi" w:cstheme="minorHAnsi"/>
          <w:color w:val="000000"/>
        </w:rPr>
        <w:t xml:space="preserve">Participants will be provided with the tools to help residency teachers improve their observation and feedback skills. Participants will understand the importance of direct observation and feedback as it relates to teaching, learning, and assessment in a competency-based education model. </w:t>
      </w:r>
    </w:p>
    <w:p w14:paraId="0800ADC2" w14:textId="77777777" w:rsidR="006E5297" w:rsidRPr="009D3F21" w:rsidRDefault="006E5297" w:rsidP="006E5297">
      <w:pPr>
        <w:rPr>
          <w:rFonts w:asciiTheme="minorHAnsi" w:hAnsiTheme="minorHAnsi" w:cstheme="minorHAnsi"/>
          <w:b/>
          <w:bCs/>
          <w:i/>
          <w:iCs/>
        </w:rPr>
      </w:pPr>
    </w:p>
    <w:p w14:paraId="1B1FF69E" w14:textId="77777777" w:rsidR="002F6408" w:rsidRDefault="002F6408" w:rsidP="006E5297">
      <w:pPr>
        <w:rPr>
          <w:rFonts w:asciiTheme="minorHAnsi" w:hAnsiTheme="minorHAnsi" w:cstheme="minorHAnsi"/>
          <w:b/>
          <w:bCs/>
          <w:i/>
          <w:iCs/>
          <w:color w:val="000000"/>
        </w:rPr>
      </w:pPr>
    </w:p>
    <w:p w14:paraId="4D529DED" w14:textId="1B53B1E5" w:rsidR="002F6408" w:rsidRDefault="002F6408" w:rsidP="006E5297">
      <w:pPr>
        <w:rPr>
          <w:rFonts w:asciiTheme="minorHAnsi" w:hAnsiTheme="minorHAnsi" w:cstheme="minorHAnsi"/>
          <w:b/>
          <w:bCs/>
          <w:i/>
          <w:iCs/>
          <w:color w:val="000000"/>
        </w:rPr>
      </w:pPr>
      <w:r>
        <w:rPr>
          <w:rFonts w:asciiTheme="minorHAnsi" w:hAnsiTheme="minorHAnsi" w:cstheme="minorHAnsi"/>
          <w:b/>
          <w:bCs/>
          <w:i/>
          <w:iCs/>
          <w:color w:val="000000"/>
        </w:rPr>
        <w:lastRenderedPageBreak/>
        <w:t xml:space="preserve">Target Audience: </w:t>
      </w:r>
    </w:p>
    <w:p w14:paraId="5A5EA5D9" w14:textId="730D7ABC" w:rsidR="002F6408" w:rsidRPr="002F6408" w:rsidRDefault="002F6408" w:rsidP="002F6408">
      <w:pPr>
        <w:rPr>
          <w:rFonts w:ascii="Calibri" w:hAnsi="Calibri" w:cs="Calibri"/>
          <w:color w:val="000000"/>
          <w:sz w:val="22"/>
          <w:szCs w:val="22"/>
        </w:rPr>
      </w:pPr>
      <w:r w:rsidRPr="002F6408">
        <w:rPr>
          <w:rFonts w:ascii="Calibri" w:hAnsi="Calibri" w:cs="Calibri"/>
          <w:color w:val="000000"/>
          <w:sz w:val="22"/>
          <w:szCs w:val="22"/>
        </w:rPr>
        <w:t>Program Directors</w:t>
      </w:r>
      <w:r>
        <w:rPr>
          <w:rFonts w:ascii="Calibri" w:hAnsi="Calibri" w:cs="Calibri"/>
          <w:color w:val="000000"/>
          <w:sz w:val="22"/>
          <w:szCs w:val="22"/>
        </w:rPr>
        <w:t xml:space="preserve">, </w:t>
      </w:r>
      <w:r w:rsidRPr="002F6408">
        <w:rPr>
          <w:rFonts w:ascii="Calibri" w:hAnsi="Calibri" w:cs="Calibri"/>
          <w:color w:val="000000"/>
          <w:sz w:val="22"/>
          <w:szCs w:val="22"/>
        </w:rPr>
        <w:t>Academic Coaches</w:t>
      </w:r>
      <w:r>
        <w:rPr>
          <w:rFonts w:ascii="Calibri" w:hAnsi="Calibri" w:cs="Calibri"/>
          <w:color w:val="000000"/>
          <w:sz w:val="22"/>
          <w:szCs w:val="22"/>
        </w:rPr>
        <w:t xml:space="preserve">, </w:t>
      </w:r>
      <w:r w:rsidRPr="002F6408">
        <w:rPr>
          <w:rFonts w:ascii="Calibri" w:hAnsi="Calibri" w:cs="Calibri"/>
          <w:color w:val="000000"/>
          <w:sz w:val="22"/>
          <w:szCs w:val="22"/>
        </w:rPr>
        <w:t>CBD Leads</w:t>
      </w:r>
      <w:r>
        <w:rPr>
          <w:rFonts w:ascii="Calibri" w:hAnsi="Calibri" w:cs="Calibri"/>
          <w:color w:val="000000"/>
          <w:sz w:val="22"/>
          <w:szCs w:val="22"/>
        </w:rPr>
        <w:t xml:space="preserve">, </w:t>
      </w:r>
      <w:r w:rsidRPr="002F6408">
        <w:rPr>
          <w:rFonts w:ascii="Calibri" w:hAnsi="Calibri" w:cs="Calibri"/>
          <w:color w:val="000000"/>
          <w:sz w:val="22"/>
          <w:szCs w:val="22"/>
        </w:rPr>
        <w:t>Faculty</w:t>
      </w:r>
      <w:r>
        <w:rPr>
          <w:rFonts w:ascii="Calibri" w:hAnsi="Calibri" w:cs="Calibri"/>
          <w:color w:val="000000"/>
          <w:sz w:val="22"/>
          <w:szCs w:val="22"/>
        </w:rPr>
        <w:t xml:space="preserve">, </w:t>
      </w:r>
      <w:r w:rsidRPr="002F6408">
        <w:rPr>
          <w:rFonts w:ascii="Calibri" w:hAnsi="Calibri" w:cs="Calibri"/>
          <w:color w:val="000000"/>
          <w:sz w:val="22"/>
          <w:szCs w:val="22"/>
        </w:rPr>
        <w:t>Resident Leads</w:t>
      </w:r>
      <w:r w:rsidR="00CF39D2">
        <w:rPr>
          <w:rFonts w:ascii="Calibri" w:hAnsi="Calibri" w:cs="Calibri"/>
          <w:color w:val="000000"/>
          <w:sz w:val="22"/>
          <w:szCs w:val="22"/>
        </w:rPr>
        <w:t xml:space="preserve"> across ALL programs in CBD</w:t>
      </w:r>
    </w:p>
    <w:p w14:paraId="40853C9D" w14:textId="47B47786" w:rsidR="006E5297" w:rsidRPr="00E834D5" w:rsidRDefault="006E5297" w:rsidP="34272544">
      <w:pPr>
        <w:pStyle w:val="Heading2"/>
        <w:numPr>
          <w:ilvl w:val="0"/>
          <w:numId w:val="21"/>
        </w:numPr>
        <w:rPr>
          <w:rFonts w:eastAsia="Times New Roman" w:cstheme="majorHAnsi"/>
          <w:sz w:val="24"/>
          <w:szCs w:val="24"/>
          <w:shd w:val="clear" w:color="auto" w:fill="FFFFFF"/>
          <w:lang w:val="en-CA"/>
        </w:rPr>
      </w:pPr>
      <w:bookmarkStart w:id="4" w:name="_Toc86407046"/>
      <w:r w:rsidRPr="00E834D5">
        <w:rPr>
          <w:rFonts w:eastAsia="Times New Roman" w:cstheme="majorHAnsi"/>
          <w:sz w:val="24"/>
          <w:szCs w:val="24"/>
          <w:shd w:val="clear" w:color="auto" w:fill="FFFFFF"/>
          <w:lang w:val="en-CA"/>
        </w:rPr>
        <w:t>Retreat</w:t>
      </w:r>
      <w:bookmarkEnd w:id="4"/>
    </w:p>
    <w:p w14:paraId="5273174B" w14:textId="5EC80713" w:rsidR="006E5297" w:rsidRPr="006E5297" w:rsidRDefault="3BBC0734" w:rsidP="7A7A0E85">
      <w:pPr>
        <w:rPr>
          <w:rFonts w:asciiTheme="minorHAnsi" w:hAnsiTheme="minorHAnsi" w:cstheme="minorBidi"/>
          <w:color w:val="000000"/>
        </w:rPr>
      </w:pPr>
      <w:r w:rsidRPr="7A7A0E85">
        <w:rPr>
          <w:rFonts w:asciiTheme="minorHAnsi" w:hAnsiTheme="minorHAnsi" w:cstheme="minorBidi"/>
          <w:color w:val="242424"/>
          <w:shd w:val="clear" w:color="auto" w:fill="FFFFFF"/>
        </w:rPr>
        <w:t>Projected Date</w:t>
      </w:r>
      <w:r w:rsidR="00A75EC4">
        <w:rPr>
          <w:rFonts w:asciiTheme="minorHAnsi" w:hAnsiTheme="minorHAnsi" w:cstheme="minorBidi"/>
          <w:color w:val="242424"/>
          <w:shd w:val="clear" w:color="auto" w:fill="FFFFFF"/>
        </w:rPr>
        <w:t>: April 2022</w:t>
      </w:r>
    </w:p>
    <w:p w14:paraId="393F8567" w14:textId="36EBDA14" w:rsidR="4611FF8B" w:rsidRDefault="4611FF8B" w:rsidP="4611FF8B">
      <w:pPr>
        <w:rPr>
          <w:rFonts w:asciiTheme="minorHAnsi" w:hAnsiTheme="minorHAnsi" w:cstheme="minorBidi"/>
          <w:color w:val="000000" w:themeColor="text1"/>
        </w:rPr>
      </w:pPr>
    </w:p>
    <w:p w14:paraId="6EDA1C86" w14:textId="77777777" w:rsidR="006E5297" w:rsidRDefault="006E5297" w:rsidP="00ED5BE9"/>
    <w:p w14:paraId="0AF838BA" w14:textId="77777777" w:rsidR="00ED5BE9" w:rsidRPr="00ED5BE9" w:rsidRDefault="00ED5BE9" w:rsidP="00ED5BE9"/>
    <w:p w14:paraId="01936775" w14:textId="65732F48" w:rsidR="00FD3359" w:rsidRPr="00E834D5" w:rsidRDefault="00FD3359" w:rsidP="00E834D5">
      <w:pPr>
        <w:pStyle w:val="Heading2"/>
        <w:numPr>
          <w:ilvl w:val="0"/>
          <w:numId w:val="21"/>
        </w:numPr>
        <w:rPr>
          <w:rFonts w:cstheme="majorHAnsi"/>
          <w:shd w:val="clear" w:color="auto" w:fill="FFFFFF"/>
        </w:rPr>
      </w:pPr>
      <w:bookmarkStart w:id="5" w:name="_Toc86407047"/>
      <w:r w:rsidRPr="00E834D5">
        <w:rPr>
          <w:rFonts w:cstheme="majorHAnsi"/>
          <w:shd w:val="clear" w:color="auto" w:fill="FFFFFF"/>
        </w:rPr>
        <w:t>Assessment Mapping Workshop</w:t>
      </w:r>
      <w:bookmarkEnd w:id="5"/>
    </w:p>
    <w:p w14:paraId="35D70E3E" w14:textId="29788FF2" w:rsidR="00675120" w:rsidRPr="00675120" w:rsidRDefault="00675120" w:rsidP="00675120">
      <w:pPr>
        <w:rPr>
          <w:rFonts w:ascii="Calibri" w:hAnsi="Calibri" w:cs="Calibri"/>
          <w:color w:val="000000"/>
        </w:rPr>
      </w:pPr>
      <w:r w:rsidRPr="00675120">
        <w:rPr>
          <w:rFonts w:asciiTheme="minorHAnsi" w:hAnsiTheme="minorHAnsi" w:cstheme="minorHAnsi"/>
        </w:rPr>
        <w:t xml:space="preserve">Projected Date: </w:t>
      </w:r>
      <w:r w:rsidRPr="00675120">
        <w:rPr>
          <w:rFonts w:ascii="Calibri" w:hAnsi="Calibri" w:cs="Calibri"/>
          <w:color w:val="000000"/>
        </w:rPr>
        <w:t>January 31 - Feb 11, 2021</w:t>
      </w:r>
    </w:p>
    <w:p w14:paraId="320EC772" w14:textId="25F39630" w:rsidR="00DC3360" w:rsidRPr="00D636EB" w:rsidRDefault="5AEB23C0" w:rsidP="7A7A0E85">
      <w:pPr>
        <w:rPr>
          <w:rFonts w:asciiTheme="minorHAnsi" w:hAnsiTheme="minorHAnsi" w:cstheme="minorBidi"/>
        </w:rPr>
      </w:pPr>
      <w:r w:rsidRPr="7A7A0E85">
        <w:rPr>
          <w:rFonts w:asciiTheme="minorHAnsi" w:hAnsiTheme="minorHAnsi" w:cstheme="minorBidi"/>
          <w:b/>
          <w:bCs/>
        </w:rPr>
        <w:t>Accreditation Submission Date:</w:t>
      </w:r>
      <w:r w:rsidRPr="7A7A0E85">
        <w:rPr>
          <w:rFonts w:asciiTheme="minorHAnsi" w:hAnsiTheme="minorHAnsi" w:cstheme="minorBidi"/>
        </w:rPr>
        <w:t xml:space="preserve"> </w:t>
      </w:r>
      <w:r w:rsidR="2C2AE8A4" w:rsidRPr="7A7A0E85">
        <w:rPr>
          <w:rFonts w:asciiTheme="minorHAnsi" w:hAnsiTheme="minorHAnsi" w:cstheme="minorBidi"/>
        </w:rPr>
        <w:t xml:space="preserve">December </w:t>
      </w:r>
      <w:r w:rsidR="5763C896" w:rsidRPr="7A7A0E85">
        <w:rPr>
          <w:rFonts w:asciiTheme="minorHAnsi" w:hAnsiTheme="minorHAnsi" w:cstheme="minorBidi"/>
        </w:rPr>
        <w:t>10th</w:t>
      </w:r>
      <w:r w:rsidR="2C2AE8A4" w:rsidRPr="7A7A0E85">
        <w:rPr>
          <w:rFonts w:asciiTheme="minorHAnsi" w:hAnsiTheme="minorHAnsi" w:cstheme="minorBidi"/>
        </w:rPr>
        <w:t>, 2022</w:t>
      </w:r>
    </w:p>
    <w:p w14:paraId="06DEB659" w14:textId="7ADED14D" w:rsidR="00675120" w:rsidRDefault="00675120" w:rsidP="00675120"/>
    <w:p w14:paraId="3A9A7DB2" w14:textId="576F0EC9" w:rsidR="00DA5A2B" w:rsidRDefault="00DA5A2B" w:rsidP="0094250F">
      <w:pPr>
        <w:rPr>
          <w:rFonts w:asciiTheme="minorHAnsi" w:hAnsiTheme="minorHAnsi" w:cstheme="minorHAnsi"/>
          <w:b/>
          <w:bCs/>
          <w:i/>
          <w:iCs/>
          <w:color w:val="242424"/>
          <w:shd w:val="clear" w:color="auto" w:fill="FFFFFF"/>
        </w:rPr>
      </w:pPr>
    </w:p>
    <w:p w14:paraId="12170336" w14:textId="77777777" w:rsidR="003F3377" w:rsidRDefault="003F3377" w:rsidP="003F3377">
      <w:pPr>
        <w:rPr>
          <w:rFonts w:asciiTheme="minorHAnsi" w:hAnsiTheme="minorHAnsi" w:cstheme="minorBidi"/>
          <w:b/>
          <w:bCs/>
          <w:i/>
          <w:iCs/>
          <w:color w:val="242424"/>
        </w:rPr>
      </w:pPr>
      <w:r>
        <w:rPr>
          <w:rFonts w:asciiTheme="minorHAnsi" w:hAnsiTheme="minorHAnsi" w:cstheme="minorBidi"/>
          <w:b/>
          <w:bCs/>
          <w:i/>
          <w:iCs/>
          <w:color w:val="242424"/>
        </w:rPr>
        <w:t>Faculty Development Liaison:</w:t>
      </w:r>
    </w:p>
    <w:p w14:paraId="17E2E5B1" w14:textId="1FE6FD4C" w:rsidR="003F3377" w:rsidRPr="003F3377" w:rsidRDefault="003F3377" w:rsidP="003F3377">
      <w:pPr>
        <w:rPr>
          <w:rFonts w:asciiTheme="minorHAnsi" w:hAnsiTheme="minorHAnsi" w:cstheme="minorBidi"/>
          <w:color w:val="242424"/>
          <w:shd w:val="clear" w:color="auto" w:fill="FFFFFF"/>
        </w:rPr>
      </w:pPr>
      <w:proofErr w:type="spellStart"/>
      <w:r>
        <w:rPr>
          <w:rFonts w:asciiTheme="minorHAnsi" w:hAnsiTheme="minorHAnsi" w:cstheme="minorBidi"/>
          <w:color w:val="242424"/>
        </w:rPr>
        <w:t>Ilun</w:t>
      </w:r>
      <w:proofErr w:type="spellEnd"/>
      <w:r>
        <w:rPr>
          <w:rFonts w:asciiTheme="minorHAnsi" w:hAnsiTheme="minorHAnsi" w:cstheme="minorBidi"/>
          <w:color w:val="242424"/>
        </w:rPr>
        <w:t xml:space="preserve"> Yang</w:t>
      </w:r>
    </w:p>
    <w:p w14:paraId="759C8E96" w14:textId="77777777" w:rsidR="003F3377" w:rsidRPr="009D3F21" w:rsidRDefault="003F3377" w:rsidP="0094250F">
      <w:pPr>
        <w:rPr>
          <w:rFonts w:asciiTheme="minorHAnsi" w:hAnsiTheme="minorHAnsi" w:cstheme="minorHAnsi"/>
          <w:b/>
          <w:bCs/>
          <w:i/>
          <w:iCs/>
          <w:color w:val="242424"/>
          <w:shd w:val="clear" w:color="auto" w:fill="FFFFFF"/>
        </w:rPr>
      </w:pPr>
    </w:p>
    <w:p w14:paraId="4C98A6E7" w14:textId="754386E2" w:rsidR="0094250F" w:rsidRPr="009D3F21" w:rsidRDefault="00656D1B" w:rsidP="0094250F">
      <w:pPr>
        <w:rPr>
          <w:rFonts w:asciiTheme="minorHAnsi" w:hAnsiTheme="minorHAnsi" w:cstheme="minorHAnsi"/>
          <w:b/>
          <w:bCs/>
          <w:i/>
          <w:iCs/>
          <w:color w:val="242424"/>
          <w:shd w:val="clear" w:color="auto" w:fill="FFFFFF"/>
        </w:rPr>
      </w:pPr>
      <w:r w:rsidRPr="009D3F21">
        <w:rPr>
          <w:rFonts w:asciiTheme="minorHAnsi" w:hAnsiTheme="minorHAnsi" w:cstheme="minorHAnsi"/>
          <w:b/>
          <w:bCs/>
          <w:i/>
          <w:iCs/>
          <w:color w:val="242424"/>
          <w:shd w:val="clear" w:color="auto" w:fill="FFFFFF"/>
        </w:rPr>
        <w:t>Description</w:t>
      </w:r>
      <w:r w:rsidR="008B7750" w:rsidRPr="009D3F21">
        <w:rPr>
          <w:rFonts w:asciiTheme="minorHAnsi" w:hAnsiTheme="minorHAnsi" w:cstheme="minorHAnsi"/>
          <w:b/>
          <w:bCs/>
          <w:i/>
          <w:iCs/>
          <w:color w:val="242424"/>
          <w:shd w:val="clear" w:color="auto" w:fill="FFFFFF"/>
        </w:rPr>
        <w:t>:</w:t>
      </w:r>
    </w:p>
    <w:p w14:paraId="41476E5F" w14:textId="7144900E" w:rsidR="008B7750" w:rsidRPr="009D3F21" w:rsidRDefault="008B7750" w:rsidP="008B7750">
      <w:pPr>
        <w:ind w:firstLine="720"/>
        <w:rPr>
          <w:rFonts w:asciiTheme="minorHAnsi" w:hAnsiTheme="minorHAnsi" w:cstheme="minorHAnsi"/>
          <w:color w:val="000000"/>
        </w:rPr>
      </w:pPr>
      <w:r w:rsidRPr="008B7750">
        <w:rPr>
          <w:rFonts w:asciiTheme="minorHAnsi" w:hAnsiTheme="minorHAnsi" w:cstheme="minorHAnsi"/>
          <w:color w:val="000000"/>
        </w:rPr>
        <w:t xml:space="preserve">This workshop is a follow-up to the Curriculum Mapping workshop that was held in September. If you </w:t>
      </w:r>
      <w:proofErr w:type="gramStart"/>
      <w:r w:rsidRPr="008B7750">
        <w:rPr>
          <w:rFonts w:asciiTheme="minorHAnsi" w:hAnsiTheme="minorHAnsi" w:cstheme="minorHAnsi"/>
          <w:color w:val="000000"/>
        </w:rPr>
        <w:t>weren’t able to</w:t>
      </w:r>
      <w:proofErr w:type="gramEnd"/>
      <w:r w:rsidRPr="008B7750">
        <w:rPr>
          <w:rFonts w:asciiTheme="minorHAnsi" w:hAnsiTheme="minorHAnsi" w:cstheme="minorHAnsi"/>
          <w:color w:val="000000"/>
        </w:rPr>
        <w:t xml:space="preserve"> join in September, we strongly encourage you to watch the recording of the session here. You can find the curriculum mapping templates that were presented here, under the 2020 accordion.</w:t>
      </w:r>
      <w:r w:rsidRPr="009D3F21">
        <w:rPr>
          <w:rFonts w:asciiTheme="minorHAnsi" w:hAnsiTheme="minorHAnsi" w:cstheme="minorHAnsi"/>
          <w:color w:val="000000"/>
        </w:rPr>
        <w:t xml:space="preserve"> </w:t>
      </w:r>
      <w:r w:rsidRPr="008B7750">
        <w:rPr>
          <w:rFonts w:asciiTheme="minorHAnsi" w:hAnsiTheme="minorHAnsi" w:cstheme="minorHAnsi"/>
          <w:color w:val="000000"/>
        </w:rPr>
        <w:t xml:space="preserve">Now that you have attended or watched the curriculum mapping session, you can map your EPAs to key learning experiences across your curriculum. We recommend starting with the Year </w:t>
      </w:r>
      <w:proofErr w:type="gramStart"/>
      <w:r w:rsidRPr="008B7750">
        <w:rPr>
          <w:rFonts w:asciiTheme="minorHAnsi" w:hAnsiTheme="minorHAnsi" w:cstheme="minorHAnsi"/>
          <w:color w:val="000000"/>
        </w:rPr>
        <w:t>at a Glance</w:t>
      </w:r>
      <w:proofErr w:type="gramEnd"/>
      <w:r w:rsidRPr="008B7750">
        <w:rPr>
          <w:rFonts w:asciiTheme="minorHAnsi" w:hAnsiTheme="minorHAnsi" w:cstheme="minorHAnsi"/>
          <w:color w:val="000000"/>
        </w:rPr>
        <w:t xml:space="preserve"> template, which we will revisit it during this workshop to align assessment methods and tools. More information will follow in the coming weeks regarding the recommended activities to complete before the workshop.</w:t>
      </w:r>
    </w:p>
    <w:p w14:paraId="2BF73913" w14:textId="77777777" w:rsidR="008B7750" w:rsidRPr="009D3F21" w:rsidRDefault="008B7750" w:rsidP="008B7750">
      <w:pPr>
        <w:rPr>
          <w:rFonts w:asciiTheme="minorHAnsi" w:hAnsiTheme="minorHAnsi" w:cstheme="minorHAnsi"/>
          <w:color w:val="000000"/>
        </w:rPr>
      </w:pPr>
    </w:p>
    <w:p w14:paraId="692A1FA7" w14:textId="270D5F3F" w:rsidR="4611FF8B" w:rsidRDefault="4611FF8B" w:rsidP="4611FF8B">
      <w:pPr>
        <w:rPr>
          <w:rFonts w:asciiTheme="minorHAnsi" w:hAnsiTheme="minorHAnsi" w:cstheme="minorBidi"/>
          <w:color w:val="000000" w:themeColor="text1"/>
        </w:rPr>
      </w:pPr>
    </w:p>
    <w:p w14:paraId="6F6CF686" w14:textId="5E933F5D" w:rsidR="00C76F90" w:rsidRPr="00C76F90" w:rsidRDefault="00C76F90" w:rsidP="7A7A0E85">
      <w:pPr>
        <w:rPr>
          <w:rFonts w:asciiTheme="minorHAnsi" w:hAnsiTheme="minorHAnsi" w:cstheme="minorBidi"/>
          <w:b/>
          <w:bCs/>
          <w:i/>
          <w:iCs/>
          <w:color w:val="000000"/>
        </w:rPr>
      </w:pPr>
      <w:r w:rsidRPr="7A7A0E85">
        <w:rPr>
          <w:rFonts w:asciiTheme="minorHAnsi" w:hAnsiTheme="minorHAnsi" w:cstheme="minorBidi"/>
          <w:b/>
          <w:bCs/>
          <w:i/>
          <w:iCs/>
          <w:color w:val="000000" w:themeColor="text1"/>
        </w:rPr>
        <w:t>Target Audience:</w:t>
      </w:r>
    </w:p>
    <w:p w14:paraId="00A43073" w14:textId="59C941B7" w:rsidR="5E1A349F" w:rsidRDefault="5E1A349F" w:rsidP="7A7A0E85">
      <w:pPr>
        <w:pStyle w:val="ListParagraph"/>
        <w:numPr>
          <w:ilvl w:val="0"/>
          <w:numId w:val="5"/>
        </w:numPr>
        <w:rPr>
          <w:color w:val="000000" w:themeColor="text1"/>
        </w:rPr>
      </w:pPr>
      <w:r w:rsidRPr="1706E3FB">
        <w:rPr>
          <w:color w:val="000000" w:themeColor="text1"/>
        </w:rPr>
        <w:t>Programs approaching transition; Program Directors, Program Administrators, and CBD Leads.</w:t>
      </w:r>
    </w:p>
    <w:p w14:paraId="692737D5" w14:textId="247ACEA6" w:rsidR="7A7A0E85" w:rsidRDefault="7A7A0E85" w:rsidP="7A7A0E85">
      <w:pPr>
        <w:rPr>
          <w:rFonts w:asciiTheme="minorHAnsi" w:hAnsiTheme="minorHAnsi" w:cstheme="minorBidi"/>
          <w:b/>
          <w:bCs/>
          <w:i/>
          <w:iCs/>
          <w:color w:val="000000" w:themeColor="text1"/>
        </w:rPr>
      </w:pPr>
    </w:p>
    <w:p w14:paraId="0D10A4BA" w14:textId="01F13C18" w:rsidR="00505661" w:rsidRPr="00E834D5" w:rsidRDefault="00505661" w:rsidP="14B0C7A2">
      <w:pPr>
        <w:pStyle w:val="Heading2"/>
        <w:numPr>
          <w:ilvl w:val="0"/>
          <w:numId w:val="21"/>
        </w:numPr>
        <w:rPr>
          <w:rFonts w:asciiTheme="minorHAnsi" w:eastAsiaTheme="minorEastAsia" w:hAnsiTheme="minorHAnsi" w:cstheme="minorBidi"/>
          <w:sz w:val="24"/>
          <w:szCs w:val="24"/>
          <w:shd w:val="clear" w:color="auto" w:fill="FFFFFF"/>
        </w:rPr>
      </w:pPr>
      <w:bookmarkStart w:id="6" w:name="_Toc86407048"/>
      <w:r w:rsidRPr="14B0C7A2">
        <w:rPr>
          <w:shd w:val="clear" w:color="auto" w:fill="FFFFFF"/>
        </w:rPr>
        <w:t>EPA Assessment</w:t>
      </w:r>
      <w:r w:rsidR="13098834" w:rsidRPr="14B0C7A2">
        <w:rPr>
          <w:shd w:val="clear" w:color="auto" w:fill="FFFFFF"/>
        </w:rPr>
        <w:t xml:space="preserve">: </w:t>
      </w:r>
      <w:r w:rsidR="142A7A7F" w:rsidRPr="14B0C7A2">
        <w:t>The Conceptual and the Practical</w:t>
      </w:r>
      <w:bookmarkEnd w:id="6"/>
    </w:p>
    <w:p w14:paraId="16566FED" w14:textId="1590E732" w:rsidR="00505661" w:rsidRDefault="00505661" w:rsidP="14B0C7A2">
      <w:pPr>
        <w:rPr>
          <w:rFonts w:asciiTheme="minorHAnsi" w:hAnsiTheme="minorHAnsi" w:cstheme="minorBidi"/>
          <w:color w:val="000000" w:themeColor="text1"/>
        </w:rPr>
      </w:pPr>
      <w:r w:rsidRPr="14B0C7A2">
        <w:rPr>
          <w:rFonts w:asciiTheme="minorHAnsi" w:hAnsiTheme="minorHAnsi" w:cstheme="minorBidi"/>
          <w:color w:val="000000" w:themeColor="text1"/>
        </w:rPr>
        <w:t xml:space="preserve">Projected Date: February </w:t>
      </w:r>
      <w:r w:rsidR="665ABD94" w:rsidRPr="14B0C7A2">
        <w:rPr>
          <w:rFonts w:asciiTheme="minorHAnsi" w:hAnsiTheme="minorHAnsi" w:cstheme="minorBidi"/>
          <w:color w:val="000000" w:themeColor="text1"/>
        </w:rPr>
        <w:t>(TBD)</w:t>
      </w:r>
    </w:p>
    <w:p w14:paraId="2B2D625C" w14:textId="07022A29" w:rsidR="00505661" w:rsidRPr="00505661" w:rsidRDefault="00505661" w:rsidP="7A7A0E85">
      <w:pPr>
        <w:rPr>
          <w:rFonts w:asciiTheme="minorHAnsi" w:hAnsiTheme="minorHAnsi" w:cstheme="minorBidi"/>
          <w:color w:val="000000" w:themeColor="text1"/>
        </w:rPr>
      </w:pPr>
      <w:r>
        <w:rPr>
          <w:rFonts w:asciiTheme="minorHAnsi" w:hAnsiTheme="minorHAnsi" w:cstheme="minorBidi"/>
          <w:color w:val="000000" w:themeColor="text1"/>
        </w:rPr>
        <w:t>Accreditation Submission Date: December 2021</w:t>
      </w:r>
    </w:p>
    <w:p w14:paraId="0A3DA403" w14:textId="2D33CBA5" w:rsidR="00BA08CF" w:rsidRDefault="00BA08CF" w:rsidP="0094250F">
      <w:pPr>
        <w:rPr>
          <w:rFonts w:asciiTheme="minorHAnsi" w:hAnsiTheme="minorHAnsi" w:cstheme="minorHAnsi"/>
          <w:color w:val="242424"/>
          <w:shd w:val="clear" w:color="auto" w:fill="FFFFFF"/>
        </w:rPr>
      </w:pPr>
    </w:p>
    <w:p w14:paraId="60472A27" w14:textId="77777777" w:rsidR="00505661" w:rsidRDefault="00505661" w:rsidP="00505661">
      <w:pPr>
        <w:rPr>
          <w:rFonts w:asciiTheme="minorHAnsi" w:hAnsiTheme="minorHAnsi" w:cstheme="minorBidi"/>
          <w:b/>
          <w:bCs/>
          <w:i/>
          <w:iCs/>
          <w:color w:val="242424"/>
        </w:rPr>
      </w:pPr>
      <w:r>
        <w:rPr>
          <w:rFonts w:asciiTheme="minorHAnsi" w:hAnsiTheme="minorHAnsi" w:cstheme="minorBidi"/>
          <w:b/>
          <w:bCs/>
          <w:i/>
          <w:iCs/>
          <w:color w:val="242424"/>
        </w:rPr>
        <w:t>Faculty Development Liaison:</w:t>
      </w:r>
    </w:p>
    <w:p w14:paraId="25290EE9" w14:textId="2F011392" w:rsidR="00505661" w:rsidRDefault="00505661" w:rsidP="00505661">
      <w:pPr>
        <w:rPr>
          <w:rFonts w:asciiTheme="minorHAnsi" w:hAnsiTheme="minorHAnsi" w:cstheme="minorBidi"/>
          <w:color w:val="242424"/>
        </w:rPr>
      </w:pPr>
      <w:r>
        <w:rPr>
          <w:rFonts w:asciiTheme="minorHAnsi" w:hAnsiTheme="minorHAnsi" w:cstheme="minorBidi"/>
          <w:color w:val="242424"/>
        </w:rPr>
        <w:t>Mike Parrish</w:t>
      </w:r>
    </w:p>
    <w:p w14:paraId="575895E3" w14:textId="7C7B1B19" w:rsidR="00505661" w:rsidRDefault="00505661" w:rsidP="00505661">
      <w:pPr>
        <w:rPr>
          <w:rFonts w:asciiTheme="minorHAnsi" w:hAnsiTheme="minorHAnsi" w:cstheme="minorBidi"/>
          <w:color w:val="242424"/>
        </w:rPr>
      </w:pPr>
    </w:p>
    <w:p w14:paraId="19CB9508" w14:textId="3AAF26DF" w:rsidR="00505661" w:rsidRPr="00505661" w:rsidRDefault="00505661" w:rsidP="00505661">
      <w:pPr>
        <w:rPr>
          <w:rFonts w:asciiTheme="minorHAnsi" w:hAnsiTheme="minorHAnsi" w:cstheme="minorBidi"/>
          <w:b/>
          <w:bCs/>
          <w:i/>
          <w:iCs/>
          <w:color w:val="242424"/>
          <w:shd w:val="clear" w:color="auto" w:fill="FFFFFF"/>
        </w:rPr>
      </w:pPr>
      <w:r w:rsidRPr="00505661">
        <w:rPr>
          <w:rFonts w:asciiTheme="minorHAnsi" w:hAnsiTheme="minorHAnsi" w:cstheme="minorBidi"/>
          <w:b/>
          <w:bCs/>
          <w:i/>
          <w:iCs/>
          <w:color w:val="242424"/>
        </w:rPr>
        <w:t>Description:</w:t>
      </w:r>
    </w:p>
    <w:p w14:paraId="4D0987B8" w14:textId="33199A5D" w:rsidR="00505661" w:rsidRDefault="09A7A820" w:rsidP="14B0C7A2">
      <w:pPr>
        <w:rPr>
          <w:rFonts w:asciiTheme="minorHAnsi" w:hAnsiTheme="minorHAnsi" w:cstheme="minorBidi"/>
          <w:color w:val="242424"/>
        </w:rPr>
      </w:pPr>
      <w:r w:rsidRPr="14B0C7A2">
        <w:rPr>
          <w:rFonts w:asciiTheme="minorHAnsi" w:hAnsiTheme="minorHAnsi" w:cstheme="minorBidi"/>
          <w:color w:val="242424"/>
        </w:rPr>
        <w:t xml:space="preserve">This workshop will engage discussion about entrustment, the assessment of the intrinsic </w:t>
      </w:r>
      <w:proofErr w:type="spellStart"/>
      <w:r w:rsidRPr="14B0C7A2">
        <w:rPr>
          <w:rFonts w:asciiTheme="minorHAnsi" w:hAnsiTheme="minorHAnsi" w:cstheme="minorBidi"/>
          <w:color w:val="242424"/>
        </w:rPr>
        <w:t>CanMEDS</w:t>
      </w:r>
      <w:proofErr w:type="spellEnd"/>
      <w:r w:rsidRPr="14B0C7A2">
        <w:rPr>
          <w:rFonts w:asciiTheme="minorHAnsi" w:hAnsiTheme="minorHAnsi" w:cstheme="minorBidi"/>
          <w:color w:val="242424"/>
        </w:rPr>
        <w:t xml:space="preserve"> roles, and how a program of assessment including EPA assessment, ITARs, and work-based assessment serves resident review and progression to competence in Competency by Design.</w:t>
      </w:r>
    </w:p>
    <w:p w14:paraId="6D8F1356" w14:textId="7400B79B" w:rsidR="00505661" w:rsidRDefault="00505661" w:rsidP="14B0C7A2">
      <w:pPr>
        <w:rPr>
          <w:color w:val="242424"/>
          <w:shd w:val="clear" w:color="auto" w:fill="FFFFFF"/>
        </w:rPr>
      </w:pPr>
    </w:p>
    <w:p w14:paraId="5A90B19D" w14:textId="7BFABB0F" w:rsidR="00505661" w:rsidRDefault="00505661" w:rsidP="0094250F">
      <w:pPr>
        <w:rPr>
          <w:rFonts w:asciiTheme="minorHAnsi" w:hAnsiTheme="minorHAnsi" w:cstheme="minorHAnsi"/>
          <w:color w:val="242424"/>
          <w:shd w:val="clear" w:color="auto" w:fill="FFFFFF"/>
        </w:rPr>
      </w:pPr>
    </w:p>
    <w:p w14:paraId="5CE72549" w14:textId="31366A89" w:rsidR="00505661" w:rsidRDefault="00505661" w:rsidP="0094250F">
      <w:pPr>
        <w:rPr>
          <w:rFonts w:asciiTheme="minorHAnsi" w:hAnsiTheme="minorHAnsi" w:cstheme="minorHAnsi"/>
          <w:b/>
          <w:bCs/>
          <w:i/>
          <w:iCs/>
          <w:color w:val="242424"/>
          <w:shd w:val="clear" w:color="auto" w:fill="FFFFFF"/>
        </w:rPr>
      </w:pPr>
      <w:r w:rsidRPr="00505661">
        <w:rPr>
          <w:rFonts w:asciiTheme="minorHAnsi" w:hAnsiTheme="minorHAnsi" w:cstheme="minorHAnsi"/>
          <w:b/>
          <w:bCs/>
          <w:i/>
          <w:iCs/>
          <w:color w:val="242424"/>
          <w:shd w:val="clear" w:color="auto" w:fill="FFFFFF"/>
        </w:rPr>
        <w:lastRenderedPageBreak/>
        <w:t>Target Audience:</w:t>
      </w:r>
    </w:p>
    <w:p w14:paraId="0FA1C454" w14:textId="06AE0191" w:rsidR="00505661" w:rsidRDefault="7DC7F32E" w:rsidP="14B0C7A2">
      <w:pPr>
        <w:rPr>
          <w:rFonts w:asciiTheme="minorHAnsi" w:hAnsiTheme="minorHAnsi" w:cstheme="minorBidi"/>
          <w:color w:val="242424"/>
          <w:shd w:val="clear" w:color="auto" w:fill="FFFFFF"/>
        </w:rPr>
      </w:pPr>
      <w:r w:rsidRPr="14B0C7A2">
        <w:rPr>
          <w:rFonts w:asciiTheme="minorHAnsi" w:hAnsiTheme="minorHAnsi" w:cstheme="minorBidi"/>
          <w:color w:val="242424"/>
        </w:rPr>
        <w:t xml:space="preserve">PDs, CBD Leads, Cc Chairs, Resident Leads, Academic Coaches, program faculty development leads  </w:t>
      </w:r>
    </w:p>
    <w:p w14:paraId="75DEA444" w14:textId="77777777" w:rsidR="00CC63AF" w:rsidRDefault="00CC63AF" w:rsidP="0094250F">
      <w:pPr>
        <w:rPr>
          <w:rFonts w:asciiTheme="minorHAnsi" w:hAnsiTheme="minorHAnsi" w:cstheme="minorHAnsi"/>
          <w:color w:val="242424"/>
          <w:shd w:val="clear" w:color="auto" w:fill="FFFFFF"/>
        </w:rPr>
      </w:pPr>
    </w:p>
    <w:p w14:paraId="51A60F1A" w14:textId="77777777" w:rsidR="00CC63AF" w:rsidRPr="00505661" w:rsidRDefault="00CC63AF" w:rsidP="0094250F">
      <w:pPr>
        <w:rPr>
          <w:rFonts w:asciiTheme="minorHAnsi" w:hAnsiTheme="minorHAnsi" w:cstheme="minorHAnsi"/>
          <w:color w:val="242424"/>
          <w:shd w:val="clear" w:color="auto" w:fill="FFFFFF"/>
        </w:rPr>
      </w:pPr>
    </w:p>
    <w:p w14:paraId="5215ED9D" w14:textId="59CCB7C0" w:rsidR="00FD3359" w:rsidRPr="00E834D5" w:rsidRDefault="00FD3359" w:rsidP="14B0C7A2">
      <w:pPr>
        <w:pStyle w:val="Heading2"/>
        <w:numPr>
          <w:ilvl w:val="0"/>
          <w:numId w:val="21"/>
        </w:numPr>
        <w:rPr>
          <w:rFonts w:eastAsia="Times New Roman"/>
          <w:sz w:val="24"/>
          <w:szCs w:val="24"/>
          <w:shd w:val="clear" w:color="auto" w:fill="FFFFFF"/>
          <w:lang w:val="en-CA"/>
        </w:rPr>
      </w:pPr>
      <w:bookmarkStart w:id="7" w:name="_Toc86407049"/>
      <w:r w:rsidRPr="14B0C7A2">
        <w:rPr>
          <w:rFonts w:eastAsia="Times New Roman"/>
          <w:sz w:val="24"/>
          <w:szCs w:val="24"/>
          <w:shd w:val="clear" w:color="auto" w:fill="FFFFFF"/>
          <w:lang w:val="en-CA"/>
        </w:rPr>
        <w:t>Introduction to Academic Coaching Workshop 1.0</w:t>
      </w:r>
      <w:bookmarkEnd w:id="7"/>
    </w:p>
    <w:p w14:paraId="6A6F1BC0" w14:textId="417BB714" w:rsidR="000C3B23" w:rsidRPr="000C3B23" w:rsidRDefault="000C3B23" w:rsidP="000C3B23">
      <w:pPr>
        <w:rPr>
          <w:rFonts w:ascii="Calibri" w:hAnsi="Calibri" w:cs="Calibri"/>
          <w:color w:val="000000"/>
        </w:rPr>
      </w:pPr>
      <w:r w:rsidRPr="000C3B23">
        <w:rPr>
          <w:rFonts w:asciiTheme="minorHAnsi" w:hAnsiTheme="minorHAnsi" w:cstheme="minorHAnsi"/>
        </w:rPr>
        <w:t xml:space="preserve">Projected Date: </w:t>
      </w:r>
      <w:r w:rsidRPr="000C3B23">
        <w:rPr>
          <w:rFonts w:ascii="Calibri" w:hAnsi="Calibri" w:cs="Calibri"/>
          <w:color w:val="000000"/>
        </w:rPr>
        <w:t>April 25-May 6, 2022</w:t>
      </w:r>
    </w:p>
    <w:p w14:paraId="1EF459BE" w14:textId="55E3FDF7" w:rsidR="00DC3360" w:rsidRPr="00D636EB" w:rsidRDefault="5AEB23C0" w:rsidP="4611FF8B">
      <w:pPr>
        <w:rPr>
          <w:rFonts w:asciiTheme="minorHAnsi" w:hAnsiTheme="minorHAnsi" w:cstheme="minorBidi"/>
          <w:b/>
          <w:bCs/>
        </w:rPr>
      </w:pPr>
      <w:r w:rsidRPr="4611FF8B">
        <w:rPr>
          <w:rFonts w:asciiTheme="minorHAnsi" w:hAnsiTheme="minorHAnsi" w:cstheme="minorBidi"/>
          <w:b/>
          <w:bCs/>
        </w:rPr>
        <w:t xml:space="preserve">Accreditation Submission Date: </w:t>
      </w:r>
      <w:r w:rsidR="3252F9BF" w:rsidRPr="4611FF8B">
        <w:rPr>
          <w:rFonts w:asciiTheme="minorHAnsi" w:hAnsiTheme="minorHAnsi" w:cstheme="minorBidi"/>
        </w:rPr>
        <w:t>February 28, 2022</w:t>
      </w:r>
    </w:p>
    <w:p w14:paraId="53D2FB1C" w14:textId="2748C3E2" w:rsidR="000C3B23" w:rsidRDefault="000C3B23" w:rsidP="000C3B23">
      <w:pPr>
        <w:rPr>
          <w:rFonts w:asciiTheme="minorHAnsi" w:hAnsiTheme="minorHAnsi" w:cstheme="minorHAnsi"/>
        </w:rPr>
      </w:pPr>
    </w:p>
    <w:p w14:paraId="74C523BE" w14:textId="77777777" w:rsidR="0057413E" w:rsidRDefault="0057413E" w:rsidP="0057413E">
      <w:pPr>
        <w:rPr>
          <w:rFonts w:asciiTheme="minorHAnsi" w:hAnsiTheme="minorHAnsi" w:cstheme="minorBidi"/>
          <w:b/>
          <w:bCs/>
          <w:i/>
          <w:iCs/>
          <w:color w:val="242424"/>
        </w:rPr>
      </w:pPr>
      <w:r>
        <w:rPr>
          <w:rFonts w:asciiTheme="minorHAnsi" w:hAnsiTheme="minorHAnsi" w:cstheme="minorBidi"/>
          <w:b/>
          <w:bCs/>
          <w:i/>
          <w:iCs/>
          <w:color w:val="242424"/>
        </w:rPr>
        <w:t>Faculty Development Liaison:</w:t>
      </w:r>
    </w:p>
    <w:p w14:paraId="49F916E6" w14:textId="73F13C71" w:rsidR="0057413E" w:rsidRPr="003F3377" w:rsidRDefault="0057413E" w:rsidP="0057413E">
      <w:pPr>
        <w:rPr>
          <w:rFonts w:asciiTheme="minorHAnsi" w:hAnsiTheme="minorHAnsi" w:cstheme="minorBidi"/>
          <w:color w:val="242424"/>
          <w:shd w:val="clear" w:color="auto" w:fill="FFFFFF"/>
        </w:rPr>
      </w:pPr>
      <w:r>
        <w:rPr>
          <w:rFonts w:asciiTheme="minorHAnsi" w:hAnsiTheme="minorHAnsi" w:cstheme="minorBidi"/>
          <w:color w:val="242424"/>
        </w:rPr>
        <w:t>Anne Wong</w:t>
      </w:r>
    </w:p>
    <w:p w14:paraId="24C43EA1" w14:textId="77777777" w:rsidR="007245D6" w:rsidRPr="009D3F21" w:rsidRDefault="007245D6" w:rsidP="007245D6">
      <w:pPr>
        <w:rPr>
          <w:rFonts w:asciiTheme="minorHAnsi" w:hAnsiTheme="minorHAnsi" w:cstheme="minorHAnsi"/>
        </w:rPr>
      </w:pPr>
    </w:p>
    <w:p w14:paraId="75C130B8" w14:textId="5A1EE6CC" w:rsidR="007245D6" w:rsidRPr="009D3F21" w:rsidRDefault="007245D6" w:rsidP="007245D6">
      <w:pPr>
        <w:rPr>
          <w:rFonts w:asciiTheme="minorHAnsi" w:hAnsiTheme="minorHAnsi" w:cstheme="minorHAnsi"/>
          <w:b/>
          <w:bCs/>
          <w:i/>
          <w:iCs/>
        </w:rPr>
      </w:pPr>
      <w:r w:rsidRPr="009D3F21">
        <w:rPr>
          <w:rFonts w:asciiTheme="minorHAnsi" w:hAnsiTheme="minorHAnsi" w:cstheme="minorHAnsi"/>
          <w:b/>
          <w:bCs/>
          <w:i/>
          <w:iCs/>
        </w:rPr>
        <w:t xml:space="preserve">Description: </w:t>
      </w:r>
    </w:p>
    <w:p w14:paraId="209021AF" w14:textId="63E496B9" w:rsidR="00B840AC" w:rsidRPr="009D3F21" w:rsidRDefault="00E0400B" w:rsidP="00E0400B">
      <w:pPr>
        <w:ind w:firstLine="720"/>
        <w:rPr>
          <w:rFonts w:asciiTheme="minorHAnsi" w:hAnsiTheme="minorHAnsi" w:cstheme="minorHAnsi"/>
          <w:color w:val="000000"/>
        </w:rPr>
      </w:pPr>
      <w:r>
        <w:rPr>
          <w:rFonts w:asciiTheme="minorHAnsi" w:hAnsiTheme="minorHAnsi" w:cstheme="minorHAnsi"/>
          <w:color w:val="000000"/>
        </w:rPr>
        <w:t>This event w</w:t>
      </w:r>
      <w:r w:rsidR="00B840AC" w:rsidRPr="009D3F21">
        <w:rPr>
          <w:rFonts w:asciiTheme="minorHAnsi" w:hAnsiTheme="minorHAnsi" w:cstheme="minorHAnsi"/>
          <w:color w:val="000000"/>
        </w:rPr>
        <w:t xml:space="preserve">ill provide participants with an overview of the role of the academic coach, case studies, etc., that they will be able to use and adapt for use in their own program.  </w:t>
      </w:r>
    </w:p>
    <w:p w14:paraId="1E9597C0" w14:textId="77777777" w:rsidR="00B840AC" w:rsidRPr="009D3F21" w:rsidRDefault="00B840AC" w:rsidP="00B840AC">
      <w:pPr>
        <w:rPr>
          <w:rFonts w:asciiTheme="minorHAnsi" w:hAnsiTheme="minorHAnsi" w:cstheme="minorHAnsi"/>
          <w:color w:val="000000"/>
        </w:rPr>
      </w:pPr>
    </w:p>
    <w:p w14:paraId="29B3856D" w14:textId="77777777" w:rsidR="00BA2012" w:rsidRDefault="00BA2012" w:rsidP="00BA2012">
      <w:pPr>
        <w:rPr>
          <w:rFonts w:asciiTheme="minorHAnsi" w:hAnsiTheme="minorHAnsi" w:cstheme="minorHAnsi"/>
          <w:b/>
          <w:bCs/>
          <w:i/>
          <w:iCs/>
          <w:color w:val="000000"/>
        </w:rPr>
      </w:pPr>
    </w:p>
    <w:p w14:paraId="260C6DC2" w14:textId="640BC635" w:rsidR="00BA2012" w:rsidRDefault="00BA2012" w:rsidP="00BA2012">
      <w:pPr>
        <w:rPr>
          <w:rFonts w:ascii="Calibri" w:hAnsi="Calibri" w:cs="Calibri"/>
          <w:color w:val="000000"/>
          <w:sz w:val="22"/>
          <w:szCs w:val="22"/>
        </w:rPr>
      </w:pPr>
      <w:r>
        <w:rPr>
          <w:rFonts w:asciiTheme="minorHAnsi" w:hAnsiTheme="minorHAnsi" w:cstheme="minorHAnsi"/>
          <w:b/>
          <w:bCs/>
          <w:i/>
          <w:iCs/>
          <w:color w:val="000000"/>
        </w:rPr>
        <w:t xml:space="preserve">Target Audience: </w:t>
      </w:r>
      <w:r>
        <w:rPr>
          <w:rFonts w:ascii="Calibri" w:hAnsi="Calibri" w:cs="Calibri"/>
          <w:color w:val="000000"/>
          <w:sz w:val="22"/>
          <w:szCs w:val="22"/>
        </w:rPr>
        <w:t>Program Directors, Academic Coaches</w:t>
      </w:r>
    </w:p>
    <w:p w14:paraId="64ADD0BE" w14:textId="5ED635C3" w:rsidR="00BA2012" w:rsidRPr="00BA2012" w:rsidRDefault="00BA2012" w:rsidP="0077366D">
      <w:pPr>
        <w:rPr>
          <w:rFonts w:asciiTheme="minorHAnsi" w:hAnsiTheme="minorHAnsi" w:cstheme="minorHAnsi"/>
          <w:b/>
          <w:bCs/>
          <w:i/>
          <w:iCs/>
          <w:color w:val="000000"/>
        </w:rPr>
      </w:pPr>
    </w:p>
    <w:p w14:paraId="797F626F" w14:textId="77777777" w:rsidR="00B840AC" w:rsidRPr="009D3F21" w:rsidRDefault="00B840AC" w:rsidP="00B840AC">
      <w:pPr>
        <w:rPr>
          <w:rFonts w:asciiTheme="minorHAnsi" w:hAnsiTheme="minorHAnsi" w:cstheme="minorHAnsi"/>
          <w:color w:val="000000"/>
        </w:rPr>
      </w:pPr>
    </w:p>
    <w:p w14:paraId="54AB4AC4" w14:textId="77777777" w:rsidR="007245D6" w:rsidRPr="009D3F21" w:rsidRDefault="007245D6" w:rsidP="007245D6">
      <w:pPr>
        <w:rPr>
          <w:rFonts w:asciiTheme="minorHAnsi" w:hAnsiTheme="minorHAnsi" w:cstheme="minorHAnsi"/>
        </w:rPr>
      </w:pPr>
    </w:p>
    <w:p w14:paraId="6F7D2BC4" w14:textId="3DC48A73" w:rsidR="00C4777E" w:rsidRPr="00E834D5" w:rsidRDefault="00C4777E" w:rsidP="14B0C7A2">
      <w:pPr>
        <w:pStyle w:val="Heading2"/>
        <w:numPr>
          <w:ilvl w:val="0"/>
          <w:numId w:val="21"/>
        </w:numPr>
        <w:rPr>
          <w:rFonts w:eastAsia="Times New Roman"/>
          <w:sz w:val="24"/>
          <w:szCs w:val="24"/>
          <w:shd w:val="clear" w:color="auto" w:fill="FFFFFF"/>
          <w:lang w:val="en-CA"/>
        </w:rPr>
      </w:pPr>
      <w:bookmarkStart w:id="8" w:name="_Toc86407050"/>
      <w:r w:rsidRPr="14B0C7A2">
        <w:rPr>
          <w:rFonts w:eastAsia="Times New Roman"/>
          <w:sz w:val="24"/>
          <w:szCs w:val="24"/>
          <w:shd w:val="clear" w:color="auto" w:fill="FFFFFF"/>
          <w:lang w:val="en-CA"/>
        </w:rPr>
        <w:t>Academic Coaching 2.0: Beyond the Basics</w:t>
      </w:r>
      <w:bookmarkEnd w:id="8"/>
    </w:p>
    <w:p w14:paraId="70D99700" w14:textId="146D2C2D" w:rsidR="00BC5520" w:rsidRPr="000C3B23" w:rsidRDefault="00BC5520" w:rsidP="00BC5520">
      <w:pPr>
        <w:rPr>
          <w:rFonts w:ascii="Calibri" w:hAnsi="Calibri" w:cs="Calibri"/>
          <w:color w:val="000000"/>
        </w:rPr>
      </w:pPr>
      <w:r w:rsidRPr="000C3B23">
        <w:rPr>
          <w:rFonts w:asciiTheme="minorHAnsi" w:hAnsiTheme="minorHAnsi" w:cstheme="minorHAnsi"/>
        </w:rPr>
        <w:t xml:space="preserve">Projected Date: </w:t>
      </w:r>
      <w:r>
        <w:rPr>
          <w:rFonts w:ascii="Calibri" w:hAnsi="Calibri" w:cs="Calibri"/>
          <w:color w:val="000000"/>
        </w:rPr>
        <w:t>May 30</w:t>
      </w:r>
      <w:r w:rsidRPr="00BC5520">
        <w:rPr>
          <w:rFonts w:ascii="Calibri" w:hAnsi="Calibri" w:cs="Calibri"/>
          <w:color w:val="000000"/>
          <w:vertAlign w:val="superscript"/>
        </w:rPr>
        <w:t>th</w:t>
      </w:r>
      <w:r>
        <w:rPr>
          <w:rFonts w:ascii="Calibri" w:hAnsi="Calibri" w:cs="Calibri"/>
          <w:color w:val="000000"/>
        </w:rPr>
        <w:t>- June 10</w:t>
      </w:r>
      <w:r w:rsidRPr="00BC5520">
        <w:rPr>
          <w:rFonts w:ascii="Calibri" w:hAnsi="Calibri" w:cs="Calibri"/>
          <w:color w:val="000000"/>
          <w:vertAlign w:val="superscript"/>
        </w:rPr>
        <w:t>th</w:t>
      </w:r>
      <w:proofErr w:type="gramStart"/>
      <w:r>
        <w:rPr>
          <w:rFonts w:ascii="Calibri" w:hAnsi="Calibri" w:cs="Calibri"/>
          <w:color w:val="000000"/>
        </w:rPr>
        <w:t xml:space="preserve"> 2022</w:t>
      </w:r>
      <w:proofErr w:type="gramEnd"/>
    </w:p>
    <w:p w14:paraId="0082E8A7" w14:textId="23B0908A" w:rsidR="0060736E" w:rsidRPr="00D636EB" w:rsidRDefault="325C3786" w:rsidP="4611FF8B">
      <w:pPr>
        <w:rPr>
          <w:rFonts w:asciiTheme="minorHAnsi" w:hAnsiTheme="minorHAnsi" w:cstheme="minorBidi"/>
          <w:b/>
          <w:bCs/>
        </w:rPr>
      </w:pPr>
      <w:r w:rsidRPr="4611FF8B">
        <w:rPr>
          <w:rFonts w:asciiTheme="minorHAnsi" w:hAnsiTheme="minorHAnsi" w:cstheme="minorBidi"/>
          <w:b/>
          <w:bCs/>
        </w:rPr>
        <w:t xml:space="preserve">Accreditation Submission Date: </w:t>
      </w:r>
      <w:r w:rsidR="3252F9BF" w:rsidRPr="4611FF8B">
        <w:rPr>
          <w:rFonts w:asciiTheme="minorHAnsi" w:hAnsiTheme="minorHAnsi" w:cstheme="minorBidi"/>
        </w:rPr>
        <w:t>April 4, 2022</w:t>
      </w:r>
    </w:p>
    <w:p w14:paraId="277D145F" w14:textId="08A89E1C" w:rsidR="00B840AC" w:rsidRDefault="00B840AC" w:rsidP="00B840AC">
      <w:pPr>
        <w:rPr>
          <w:rFonts w:asciiTheme="minorHAnsi" w:hAnsiTheme="minorHAnsi" w:cstheme="minorHAnsi"/>
        </w:rPr>
      </w:pPr>
    </w:p>
    <w:p w14:paraId="2A3DB3A2" w14:textId="77777777" w:rsidR="0057413E" w:rsidRDefault="0057413E" w:rsidP="0057413E">
      <w:pPr>
        <w:rPr>
          <w:rFonts w:asciiTheme="minorHAnsi" w:hAnsiTheme="minorHAnsi" w:cstheme="minorBidi"/>
          <w:b/>
          <w:bCs/>
          <w:i/>
          <w:iCs/>
          <w:color w:val="242424"/>
        </w:rPr>
      </w:pPr>
      <w:r>
        <w:rPr>
          <w:rFonts w:asciiTheme="minorHAnsi" w:hAnsiTheme="minorHAnsi" w:cstheme="minorBidi"/>
          <w:b/>
          <w:bCs/>
          <w:i/>
          <w:iCs/>
          <w:color w:val="242424"/>
        </w:rPr>
        <w:t>Faculty Development Liaison:</w:t>
      </w:r>
    </w:p>
    <w:p w14:paraId="1C211051" w14:textId="22F4B709" w:rsidR="0057413E" w:rsidRPr="003F3377" w:rsidRDefault="0057413E" w:rsidP="0057413E">
      <w:pPr>
        <w:rPr>
          <w:rFonts w:asciiTheme="minorHAnsi" w:hAnsiTheme="minorHAnsi" w:cstheme="minorBidi"/>
          <w:color w:val="242424"/>
          <w:shd w:val="clear" w:color="auto" w:fill="FFFFFF"/>
        </w:rPr>
      </w:pPr>
      <w:r>
        <w:rPr>
          <w:rFonts w:asciiTheme="minorHAnsi" w:hAnsiTheme="minorHAnsi" w:cstheme="minorBidi"/>
          <w:color w:val="242424"/>
        </w:rPr>
        <w:t>Ereny Bassilious</w:t>
      </w:r>
    </w:p>
    <w:p w14:paraId="0FEDA0C7" w14:textId="77777777" w:rsidR="0057413E" w:rsidRPr="009D3F21" w:rsidRDefault="0057413E" w:rsidP="00B840AC">
      <w:pPr>
        <w:rPr>
          <w:rFonts w:asciiTheme="minorHAnsi" w:hAnsiTheme="minorHAnsi" w:cstheme="minorHAnsi"/>
        </w:rPr>
      </w:pPr>
    </w:p>
    <w:p w14:paraId="79A5775C" w14:textId="77777777" w:rsidR="00945F97" w:rsidRPr="009D3F21" w:rsidRDefault="00B840AC" w:rsidP="00945F97">
      <w:pPr>
        <w:rPr>
          <w:rFonts w:asciiTheme="minorHAnsi" w:hAnsiTheme="minorHAnsi" w:cstheme="minorHAnsi"/>
          <w:b/>
          <w:bCs/>
        </w:rPr>
      </w:pPr>
      <w:r w:rsidRPr="009D3F21">
        <w:rPr>
          <w:rFonts w:asciiTheme="minorHAnsi" w:hAnsiTheme="minorHAnsi" w:cstheme="minorHAnsi"/>
          <w:b/>
          <w:bCs/>
        </w:rPr>
        <w:t xml:space="preserve">Description: </w:t>
      </w:r>
    </w:p>
    <w:p w14:paraId="1B902AB2" w14:textId="0863D9C1" w:rsidR="00945F97" w:rsidRPr="009D3F21" w:rsidRDefault="00945F97" w:rsidP="00E0400B">
      <w:pPr>
        <w:ind w:firstLine="720"/>
        <w:rPr>
          <w:rFonts w:asciiTheme="minorHAnsi" w:hAnsiTheme="minorHAnsi" w:cstheme="minorHAnsi"/>
          <w:color w:val="000000"/>
        </w:rPr>
      </w:pPr>
      <w:r w:rsidRPr="009D3F21">
        <w:rPr>
          <w:rFonts w:asciiTheme="minorHAnsi" w:hAnsiTheme="minorHAnsi" w:cstheme="minorHAnsi"/>
          <w:color w:val="000000"/>
        </w:rPr>
        <w:t xml:space="preserve">In CBD, </w:t>
      </w:r>
      <w:proofErr w:type="gramStart"/>
      <w:r w:rsidRPr="009D3F21">
        <w:rPr>
          <w:rFonts w:asciiTheme="minorHAnsi" w:hAnsiTheme="minorHAnsi" w:cstheme="minorHAnsi"/>
          <w:color w:val="000000"/>
        </w:rPr>
        <w:t>Coaching</w:t>
      </w:r>
      <w:proofErr w:type="gramEnd"/>
      <w:r w:rsidRPr="009D3F21">
        <w:rPr>
          <w:rFonts w:asciiTheme="minorHAnsi" w:hAnsiTheme="minorHAnsi" w:cstheme="minorHAnsi"/>
          <w:color w:val="000000"/>
        </w:rPr>
        <w:t xml:space="preserve"> over Time describes an important relationship between an Academic Coach and a learner. The coach guides the learner as they progress through the CBD stages of training. In this workshop, participants will have the opportunity to build on basic foundations of Academic Coaching principles and further explore this coaching relationship and how to support learners across the various stages of their learning journey. Using the framework of motivational interviewing, participants will practice coaching skills in more challenging situations. </w:t>
      </w:r>
    </w:p>
    <w:p w14:paraId="04C44A80" w14:textId="77777777" w:rsidR="00BA2012" w:rsidRDefault="00BA2012" w:rsidP="00ED5BE9">
      <w:pPr>
        <w:rPr>
          <w:rFonts w:asciiTheme="minorHAnsi" w:hAnsiTheme="minorHAnsi" w:cstheme="minorHAnsi"/>
          <w:b/>
          <w:bCs/>
          <w:i/>
          <w:iCs/>
          <w:color w:val="000000"/>
        </w:rPr>
      </w:pPr>
    </w:p>
    <w:p w14:paraId="28E38B37" w14:textId="20EB25E6" w:rsidR="00BA2012" w:rsidRDefault="00BA2012" w:rsidP="00BA2012">
      <w:pPr>
        <w:rPr>
          <w:rFonts w:ascii="Calibri" w:hAnsi="Calibri" w:cs="Calibri"/>
          <w:color w:val="000000"/>
          <w:sz w:val="22"/>
          <w:szCs w:val="22"/>
        </w:rPr>
      </w:pPr>
      <w:r>
        <w:rPr>
          <w:rFonts w:asciiTheme="minorHAnsi" w:hAnsiTheme="minorHAnsi" w:cstheme="minorHAnsi"/>
          <w:b/>
          <w:bCs/>
          <w:i/>
          <w:iCs/>
          <w:color w:val="000000"/>
        </w:rPr>
        <w:t xml:space="preserve">Target Audience: </w:t>
      </w:r>
      <w:r>
        <w:rPr>
          <w:rFonts w:ascii="Calibri" w:hAnsi="Calibri" w:cs="Calibri"/>
          <w:color w:val="000000"/>
          <w:sz w:val="22"/>
          <w:szCs w:val="22"/>
        </w:rPr>
        <w:t>Program Directors, Academic Coaches</w:t>
      </w:r>
    </w:p>
    <w:p w14:paraId="103ABC01" w14:textId="48E69F88" w:rsidR="00BA2012" w:rsidRDefault="00BA2012" w:rsidP="00ED5BE9">
      <w:pPr>
        <w:rPr>
          <w:rFonts w:asciiTheme="minorHAnsi" w:hAnsiTheme="minorHAnsi" w:cstheme="minorHAnsi"/>
          <w:b/>
          <w:bCs/>
          <w:i/>
          <w:iCs/>
          <w:color w:val="000000"/>
        </w:rPr>
      </w:pPr>
    </w:p>
    <w:p w14:paraId="5CED152B" w14:textId="77777777" w:rsidR="00ED5BE9" w:rsidRPr="001C5EF0" w:rsidRDefault="00ED5BE9" w:rsidP="001C5EF0">
      <w:pPr>
        <w:rPr>
          <w:rFonts w:ascii="Calibri" w:hAnsi="Calibri" w:cs="Calibri"/>
          <w:color w:val="000000"/>
          <w:sz w:val="22"/>
          <w:szCs w:val="22"/>
        </w:rPr>
      </w:pPr>
    </w:p>
    <w:p w14:paraId="1B72ACC3" w14:textId="606BC251" w:rsidR="006E5297" w:rsidRPr="00E834D5" w:rsidRDefault="006E5297" w:rsidP="14B0C7A2">
      <w:pPr>
        <w:pStyle w:val="Heading2"/>
        <w:numPr>
          <w:ilvl w:val="0"/>
          <w:numId w:val="21"/>
        </w:numPr>
        <w:rPr>
          <w:sz w:val="24"/>
          <w:szCs w:val="24"/>
          <w:shd w:val="clear" w:color="auto" w:fill="FFFFFF"/>
        </w:rPr>
      </w:pPr>
      <w:bookmarkStart w:id="9" w:name="_Toc86407051"/>
      <w:r w:rsidRPr="14B0C7A2">
        <w:rPr>
          <w:sz w:val="24"/>
          <w:szCs w:val="24"/>
          <w:shd w:val="clear" w:color="auto" w:fill="FFFFFF"/>
        </w:rPr>
        <w:t>CBME Competence Committee Discussion Forum: Conundrums, Clarifications, Considerations</w:t>
      </w:r>
      <w:bookmarkEnd w:id="9"/>
    </w:p>
    <w:p w14:paraId="195A6CF7" w14:textId="77777777" w:rsidR="006E5297" w:rsidRPr="00F13FE4" w:rsidRDefault="006E5297" w:rsidP="006E5297">
      <w:pPr>
        <w:rPr>
          <w:rFonts w:ascii="Calibri" w:hAnsi="Calibri" w:cs="Calibri"/>
          <w:color w:val="000000"/>
          <w:sz w:val="22"/>
          <w:szCs w:val="22"/>
        </w:rPr>
      </w:pPr>
      <w:r>
        <w:rPr>
          <w:lang w:val="en-US"/>
        </w:rPr>
        <w:t xml:space="preserve">Projected Date: </w:t>
      </w:r>
      <w:r w:rsidRPr="00F13FE4">
        <w:rPr>
          <w:rFonts w:ascii="Calibri" w:hAnsi="Calibri" w:cs="Calibri"/>
          <w:color w:val="000000"/>
          <w:sz w:val="22"/>
          <w:szCs w:val="22"/>
        </w:rPr>
        <w:t>June 6-17, 2022</w:t>
      </w:r>
    </w:p>
    <w:p w14:paraId="3FF10CA3" w14:textId="4B2AD503" w:rsidR="00DC3360" w:rsidRPr="00D636EB" w:rsidRDefault="5AEB23C0" w:rsidP="4611FF8B">
      <w:pPr>
        <w:rPr>
          <w:rFonts w:asciiTheme="minorHAnsi" w:hAnsiTheme="minorHAnsi" w:cstheme="minorBidi"/>
          <w:b/>
          <w:bCs/>
        </w:rPr>
      </w:pPr>
      <w:r w:rsidRPr="4611FF8B">
        <w:rPr>
          <w:rFonts w:asciiTheme="minorHAnsi" w:hAnsiTheme="minorHAnsi" w:cstheme="minorBidi"/>
          <w:b/>
          <w:bCs/>
        </w:rPr>
        <w:lastRenderedPageBreak/>
        <w:t>Accreditation Submission Date:</w:t>
      </w:r>
      <w:r w:rsidRPr="4611FF8B">
        <w:rPr>
          <w:rFonts w:asciiTheme="minorHAnsi" w:hAnsiTheme="minorHAnsi" w:cstheme="minorBidi"/>
        </w:rPr>
        <w:t xml:space="preserve"> </w:t>
      </w:r>
      <w:r w:rsidR="6C473971" w:rsidRPr="4611FF8B">
        <w:rPr>
          <w:rFonts w:asciiTheme="minorHAnsi" w:hAnsiTheme="minorHAnsi" w:cstheme="minorBidi"/>
        </w:rPr>
        <w:t>May 11, 2022</w:t>
      </w:r>
    </w:p>
    <w:p w14:paraId="3D12F514" w14:textId="211E9BFA" w:rsidR="006E5297" w:rsidRDefault="006E5297" w:rsidP="006E5297">
      <w:pPr>
        <w:rPr>
          <w:rFonts w:asciiTheme="minorHAnsi" w:hAnsiTheme="minorHAnsi" w:cstheme="minorHAnsi"/>
          <w:b/>
          <w:bCs/>
          <w:i/>
          <w:iCs/>
        </w:rPr>
      </w:pPr>
    </w:p>
    <w:p w14:paraId="2FE22043" w14:textId="77777777" w:rsidR="0057413E" w:rsidRDefault="0057413E" w:rsidP="0057413E">
      <w:pPr>
        <w:rPr>
          <w:rFonts w:asciiTheme="minorHAnsi" w:hAnsiTheme="minorHAnsi" w:cstheme="minorBidi"/>
          <w:b/>
          <w:bCs/>
          <w:i/>
          <w:iCs/>
          <w:color w:val="242424"/>
        </w:rPr>
      </w:pPr>
      <w:r>
        <w:rPr>
          <w:rFonts w:asciiTheme="minorHAnsi" w:hAnsiTheme="minorHAnsi" w:cstheme="minorBidi"/>
          <w:b/>
          <w:bCs/>
          <w:i/>
          <w:iCs/>
          <w:color w:val="242424"/>
        </w:rPr>
        <w:t>Faculty Development Liaison:</w:t>
      </w:r>
    </w:p>
    <w:p w14:paraId="10FC7592" w14:textId="7F22035D" w:rsidR="0057413E" w:rsidRPr="003F3377" w:rsidRDefault="00B040A6" w:rsidP="0057413E">
      <w:pPr>
        <w:rPr>
          <w:rFonts w:asciiTheme="minorHAnsi" w:hAnsiTheme="minorHAnsi" w:cstheme="minorBidi"/>
          <w:color w:val="242424"/>
          <w:shd w:val="clear" w:color="auto" w:fill="FFFFFF"/>
        </w:rPr>
      </w:pPr>
      <w:r>
        <w:rPr>
          <w:rFonts w:asciiTheme="minorHAnsi" w:hAnsiTheme="minorHAnsi" w:cstheme="minorBidi"/>
          <w:color w:val="242424"/>
        </w:rPr>
        <w:t>TBD</w:t>
      </w:r>
    </w:p>
    <w:p w14:paraId="26BCB114" w14:textId="77777777" w:rsidR="0057413E" w:rsidRDefault="0057413E" w:rsidP="006E5297">
      <w:pPr>
        <w:rPr>
          <w:rFonts w:asciiTheme="minorHAnsi" w:hAnsiTheme="minorHAnsi" w:cstheme="minorHAnsi"/>
          <w:b/>
          <w:bCs/>
          <w:i/>
          <w:iCs/>
        </w:rPr>
      </w:pPr>
    </w:p>
    <w:p w14:paraId="1B50E6B2" w14:textId="77777777" w:rsidR="006E5297" w:rsidRPr="009D3F21" w:rsidRDefault="006E5297" w:rsidP="006E5297">
      <w:pPr>
        <w:rPr>
          <w:rFonts w:asciiTheme="minorHAnsi" w:hAnsiTheme="minorHAnsi" w:cstheme="minorHAnsi"/>
          <w:b/>
          <w:bCs/>
          <w:i/>
          <w:iCs/>
        </w:rPr>
      </w:pPr>
      <w:r w:rsidRPr="009D3F21">
        <w:rPr>
          <w:rFonts w:asciiTheme="minorHAnsi" w:hAnsiTheme="minorHAnsi" w:cstheme="minorHAnsi"/>
          <w:b/>
          <w:bCs/>
          <w:i/>
          <w:iCs/>
        </w:rPr>
        <w:t xml:space="preserve">Description: </w:t>
      </w:r>
    </w:p>
    <w:p w14:paraId="09AEF9C2" w14:textId="77777777" w:rsidR="006E5297" w:rsidRPr="00E0400B" w:rsidRDefault="006E5297" w:rsidP="00E0400B">
      <w:pPr>
        <w:ind w:firstLine="720"/>
        <w:rPr>
          <w:rFonts w:ascii="Calibri" w:hAnsi="Calibri" w:cs="Calibri"/>
          <w:color w:val="000000"/>
        </w:rPr>
      </w:pPr>
      <w:r w:rsidRPr="00E0400B">
        <w:rPr>
          <w:rFonts w:ascii="Calibri" w:hAnsi="Calibri" w:cs="Calibri"/>
          <w:color w:val="000000"/>
        </w:rPr>
        <w:t xml:space="preserve">This discussion forum will guide participants through the processes of identifying the requirements of a Competence Committee across structure, function, and process. Participants will also be introduced to a new Competence Committee Checklist and strategies to ensure an efficient deliberation process. Through consideration of the roles of the </w:t>
      </w:r>
      <w:proofErr w:type="spellStart"/>
      <w:r w:rsidRPr="00E0400B">
        <w:rPr>
          <w:rFonts w:ascii="Calibri" w:hAnsi="Calibri" w:cs="Calibri"/>
          <w:color w:val="000000"/>
        </w:rPr>
        <w:t>the</w:t>
      </w:r>
      <w:proofErr w:type="spellEnd"/>
      <w:r w:rsidRPr="00E0400B">
        <w:rPr>
          <w:rFonts w:ascii="Calibri" w:hAnsi="Calibri" w:cs="Calibri"/>
          <w:color w:val="000000"/>
        </w:rPr>
        <w:t xml:space="preserve"> Program Administrator, Academic Coach, residents, and (external/internal) members of a Competence Committee, participants will be able to conduct comprehensive review/progression decision-making for all residents</w:t>
      </w:r>
    </w:p>
    <w:p w14:paraId="18B038B5" w14:textId="77777777" w:rsidR="006E5297" w:rsidRDefault="006E5297" w:rsidP="006E5297">
      <w:pPr>
        <w:rPr>
          <w:lang w:val="en-US"/>
        </w:rPr>
      </w:pPr>
    </w:p>
    <w:p w14:paraId="1FDBBB20" w14:textId="724E5C92" w:rsidR="4611FF8B" w:rsidRDefault="4611FF8B" w:rsidP="4611FF8B">
      <w:pPr>
        <w:rPr>
          <w:rFonts w:asciiTheme="minorHAnsi" w:hAnsiTheme="minorHAnsi" w:cstheme="minorBidi"/>
          <w:b/>
          <w:bCs/>
          <w:i/>
          <w:iCs/>
          <w:color w:val="000000" w:themeColor="text1"/>
        </w:rPr>
      </w:pPr>
    </w:p>
    <w:p w14:paraId="70B97F8F" w14:textId="2AED4B44" w:rsidR="002C06D0" w:rsidRDefault="002C06D0" w:rsidP="006E5297">
      <w:pPr>
        <w:rPr>
          <w:rFonts w:asciiTheme="minorHAnsi" w:hAnsiTheme="minorHAnsi" w:cstheme="minorHAnsi"/>
          <w:b/>
          <w:bCs/>
          <w:i/>
          <w:iCs/>
          <w:color w:val="000000"/>
        </w:rPr>
      </w:pPr>
      <w:r>
        <w:rPr>
          <w:rFonts w:asciiTheme="minorHAnsi" w:hAnsiTheme="minorHAnsi" w:cstheme="minorHAnsi"/>
          <w:b/>
          <w:bCs/>
          <w:i/>
          <w:iCs/>
          <w:color w:val="000000"/>
        </w:rPr>
        <w:t xml:space="preserve">Target Audience: </w:t>
      </w:r>
    </w:p>
    <w:p w14:paraId="3D7BC863" w14:textId="55B5F4B2" w:rsidR="00B840AC" w:rsidRDefault="3C80DCCA" w:rsidP="7A7A0E85">
      <w:pPr>
        <w:pStyle w:val="ListParagraph"/>
        <w:numPr>
          <w:ilvl w:val="0"/>
          <w:numId w:val="3"/>
        </w:numPr>
      </w:pPr>
      <w:r>
        <w:t>Program Directors, CBD Leads, Program Administrators, CG Chairs</w:t>
      </w:r>
    </w:p>
    <w:p w14:paraId="75B1461F" w14:textId="77777777" w:rsidR="006E5297" w:rsidRPr="009D3F21" w:rsidRDefault="006E5297" w:rsidP="00B840AC">
      <w:pPr>
        <w:rPr>
          <w:rFonts w:asciiTheme="minorHAnsi" w:hAnsiTheme="minorHAnsi" w:cstheme="minorHAnsi"/>
        </w:rPr>
      </w:pPr>
    </w:p>
    <w:p w14:paraId="72211E57" w14:textId="2BDCDF02" w:rsidR="00C4777E" w:rsidRPr="00E834D5" w:rsidRDefault="00C4777E" w:rsidP="14B0C7A2">
      <w:pPr>
        <w:pStyle w:val="Heading2"/>
        <w:numPr>
          <w:ilvl w:val="0"/>
          <w:numId w:val="21"/>
        </w:numPr>
        <w:rPr>
          <w:rFonts w:eastAsia="Times New Roman"/>
          <w:sz w:val="24"/>
          <w:szCs w:val="24"/>
          <w:shd w:val="clear" w:color="auto" w:fill="FFFFFF"/>
          <w:lang w:val="en-CA"/>
        </w:rPr>
      </w:pPr>
      <w:bookmarkStart w:id="10" w:name="_Toc86407052"/>
      <w:r w:rsidRPr="14B0C7A2">
        <w:rPr>
          <w:rFonts w:eastAsia="Times New Roman"/>
          <w:sz w:val="24"/>
          <w:szCs w:val="24"/>
          <w:shd w:val="clear" w:color="auto" w:fill="FFFFFF"/>
          <w:lang w:val="en-CA"/>
        </w:rPr>
        <w:t>Competence Committee</w:t>
      </w:r>
      <w:r w:rsidR="007A4409" w:rsidRPr="14B0C7A2">
        <w:rPr>
          <w:rFonts w:eastAsia="Times New Roman"/>
          <w:sz w:val="24"/>
          <w:szCs w:val="24"/>
          <w:shd w:val="clear" w:color="auto" w:fill="FFFFFF"/>
          <w:lang w:val="en-CA"/>
        </w:rPr>
        <w:t xml:space="preserve">, </w:t>
      </w:r>
      <w:r w:rsidRPr="14B0C7A2">
        <w:rPr>
          <w:rFonts w:eastAsia="Times New Roman"/>
          <w:sz w:val="24"/>
          <w:szCs w:val="24"/>
          <w:shd w:val="clear" w:color="auto" w:fill="FFFFFF"/>
          <w:lang w:val="en-CA"/>
        </w:rPr>
        <w:t xml:space="preserve">Case </w:t>
      </w:r>
      <w:r w:rsidR="007A4409" w:rsidRPr="14B0C7A2">
        <w:rPr>
          <w:rFonts w:eastAsia="Times New Roman"/>
          <w:sz w:val="24"/>
          <w:szCs w:val="24"/>
          <w:shd w:val="clear" w:color="auto" w:fill="FFFFFF"/>
          <w:lang w:val="en-CA"/>
        </w:rPr>
        <w:t>B</w:t>
      </w:r>
      <w:r w:rsidRPr="14B0C7A2">
        <w:rPr>
          <w:rFonts w:eastAsia="Times New Roman"/>
          <w:sz w:val="24"/>
          <w:szCs w:val="24"/>
          <w:shd w:val="clear" w:color="auto" w:fill="FFFFFF"/>
          <w:lang w:val="en-CA"/>
        </w:rPr>
        <w:t xml:space="preserve">ased </w:t>
      </w:r>
      <w:r w:rsidR="007A4409" w:rsidRPr="14B0C7A2">
        <w:rPr>
          <w:rFonts w:eastAsia="Times New Roman"/>
          <w:sz w:val="24"/>
          <w:szCs w:val="24"/>
          <w:shd w:val="clear" w:color="auto" w:fill="FFFFFF"/>
          <w:lang w:val="en-CA"/>
        </w:rPr>
        <w:t>D</w:t>
      </w:r>
      <w:r w:rsidRPr="14B0C7A2">
        <w:rPr>
          <w:rFonts w:eastAsia="Times New Roman"/>
          <w:sz w:val="24"/>
          <w:szCs w:val="24"/>
          <w:shd w:val="clear" w:color="auto" w:fill="FFFFFF"/>
          <w:lang w:val="en-CA"/>
        </w:rPr>
        <w:t>iscussion</w:t>
      </w:r>
      <w:bookmarkEnd w:id="10"/>
    </w:p>
    <w:p w14:paraId="2446BA20" w14:textId="2239A9AA" w:rsidR="00D269E6" w:rsidRPr="00CC63AF" w:rsidRDefault="00D269E6" w:rsidP="00D269E6">
      <w:pPr>
        <w:rPr>
          <w:rFonts w:ascii="Calibri" w:hAnsi="Calibri" w:cs="Calibri"/>
          <w:color w:val="000000"/>
          <w:sz w:val="22"/>
          <w:szCs w:val="22"/>
        </w:rPr>
      </w:pPr>
      <w:r w:rsidRPr="00CC63AF">
        <w:rPr>
          <w:rFonts w:ascii="Calibri" w:hAnsi="Calibri" w:cs="Calibri"/>
          <w:b/>
          <w:bCs/>
        </w:rPr>
        <w:t>Projected Date:</w:t>
      </w:r>
      <w:r w:rsidRPr="00CC63AF">
        <w:rPr>
          <w:rFonts w:ascii="Calibri" w:hAnsi="Calibri" w:cs="Calibri"/>
        </w:rPr>
        <w:t xml:space="preserve"> </w:t>
      </w:r>
      <w:r w:rsidR="005E2B4C" w:rsidRPr="00CC63AF">
        <w:rPr>
          <w:rFonts w:ascii="Calibri" w:hAnsi="Calibri" w:cs="Calibri"/>
          <w:color w:val="000000" w:themeColor="text1"/>
          <w:sz w:val="22"/>
          <w:szCs w:val="22"/>
        </w:rPr>
        <w:t>CBME retreat Oct.</w:t>
      </w:r>
      <w:r w:rsidR="2C67EB9A" w:rsidRPr="00CC63AF">
        <w:rPr>
          <w:rFonts w:ascii="Calibri" w:hAnsi="Calibri" w:cs="Calibri"/>
          <w:color w:val="000000" w:themeColor="text1"/>
          <w:sz w:val="22"/>
          <w:szCs w:val="22"/>
        </w:rPr>
        <w:t xml:space="preserve"> </w:t>
      </w:r>
      <w:r w:rsidR="005E2B4C" w:rsidRPr="00CC63AF">
        <w:rPr>
          <w:rFonts w:ascii="Calibri" w:hAnsi="Calibri" w:cs="Calibri"/>
          <w:color w:val="000000" w:themeColor="text1"/>
          <w:sz w:val="22"/>
          <w:szCs w:val="22"/>
        </w:rPr>
        <w:t xml:space="preserve">Nov 2022. Include with Parveen's and Direct </w:t>
      </w:r>
      <w:proofErr w:type="spellStart"/>
      <w:r w:rsidR="005E2B4C" w:rsidRPr="00CC63AF">
        <w:rPr>
          <w:rFonts w:ascii="Calibri" w:hAnsi="Calibri" w:cs="Calibri"/>
          <w:color w:val="000000" w:themeColor="text1"/>
          <w:sz w:val="22"/>
          <w:szCs w:val="22"/>
        </w:rPr>
        <w:t>Obs</w:t>
      </w:r>
      <w:proofErr w:type="spellEnd"/>
      <w:r w:rsidR="005E2B4C" w:rsidRPr="00CC63AF">
        <w:rPr>
          <w:rFonts w:ascii="Calibri" w:hAnsi="Calibri" w:cs="Calibri"/>
          <w:color w:val="000000" w:themeColor="text1"/>
          <w:sz w:val="22"/>
          <w:szCs w:val="22"/>
        </w:rPr>
        <w:t xml:space="preserve"> workshop with EB and ML</w:t>
      </w:r>
    </w:p>
    <w:p w14:paraId="4D4BB820" w14:textId="7865A4C7" w:rsidR="00DC3360" w:rsidRPr="00D636EB" w:rsidRDefault="5AEB23C0" w:rsidP="4611FF8B">
      <w:pPr>
        <w:rPr>
          <w:rFonts w:asciiTheme="minorHAnsi" w:hAnsiTheme="minorHAnsi" w:cstheme="minorBidi"/>
          <w:b/>
          <w:bCs/>
        </w:rPr>
      </w:pPr>
      <w:r w:rsidRPr="4611FF8B">
        <w:rPr>
          <w:rFonts w:asciiTheme="minorHAnsi" w:hAnsiTheme="minorHAnsi" w:cstheme="minorBidi"/>
          <w:b/>
          <w:bCs/>
        </w:rPr>
        <w:t xml:space="preserve">Accreditation Submission Date: </w:t>
      </w:r>
      <w:r w:rsidR="6C473971" w:rsidRPr="4611FF8B">
        <w:rPr>
          <w:rFonts w:asciiTheme="minorHAnsi" w:hAnsiTheme="minorHAnsi" w:cstheme="minorBidi"/>
        </w:rPr>
        <w:t>August 2022</w:t>
      </w:r>
    </w:p>
    <w:p w14:paraId="6B1576B1" w14:textId="56E7FD52" w:rsidR="0064329F" w:rsidRDefault="0064329F" w:rsidP="0064329F">
      <w:pPr>
        <w:rPr>
          <w:rFonts w:asciiTheme="minorHAnsi" w:hAnsiTheme="minorHAnsi" w:cstheme="minorHAnsi"/>
        </w:rPr>
      </w:pPr>
    </w:p>
    <w:p w14:paraId="7578365C" w14:textId="77777777" w:rsidR="00B040A6" w:rsidRDefault="00B040A6" w:rsidP="00B040A6">
      <w:pPr>
        <w:rPr>
          <w:rFonts w:asciiTheme="minorHAnsi" w:hAnsiTheme="minorHAnsi" w:cstheme="minorBidi"/>
          <w:b/>
          <w:bCs/>
          <w:i/>
          <w:iCs/>
          <w:color w:val="242424"/>
        </w:rPr>
      </w:pPr>
      <w:r>
        <w:rPr>
          <w:rFonts w:asciiTheme="minorHAnsi" w:hAnsiTheme="minorHAnsi" w:cstheme="minorBidi"/>
          <w:b/>
          <w:bCs/>
          <w:i/>
          <w:iCs/>
          <w:color w:val="242424"/>
        </w:rPr>
        <w:t>Faculty Development Liaison:</w:t>
      </w:r>
    </w:p>
    <w:p w14:paraId="1CEE1A6B" w14:textId="4610BCA6" w:rsidR="00B040A6" w:rsidRDefault="00B040A6" w:rsidP="0064329F">
      <w:pPr>
        <w:rPr>
          <w:rFonts w:asciiTheme="minorHAnsi" w:hAnsiTheme="minorHAnsi" w:cstheme="minorHAnsi"/>
        </w:rPr>
      </w:pPr>
      <w:r>
        <w:rPr>
          <w:rFonts w:asciiTheme="minorHAnsi" w:hAnsiTheme="minorHAnsi" w:cstheme="minorBidi"/>
          <w:color w:val="242424"/>
        </w:rPr>
        <w:t>TBD</w:t>
      </w:r>
    </w:p>
    <w:p w14:paraId="00F83667" w14:textId="77777777" w:rsidR="00DC3360" w:rsidRPr="009D3F21" w:rsidRDefault="00DC3360" w:rsidP="0064329F">
      <w:pPr>
        <w:rPr>
          <w:rFonts w:asciiTheme="minorHAnsi" w:hAnsiTheme="minorHAnsi" w:cstheme="minorHAnsi"/>
        </w:rPr>
      </w:pPr>
    </w:p>
    <w:p w14:paraId="4B57A632" w14:textId="47245773" w:rsidR="0064329F" w:rsidRPr="009D3F21" w:rsidRDefault="0064329F" w:rsidP="0064329F">
      <w:pPr>
        <w:rPr>
          <w:rFonts w:asciiTheme="minorHAnsi" w:hAnsiTheme="minorHAnsi" w:cstheme="minorHAnsi"/>
          <w:b/>
          <w:bCs/>
          <w:i/>
          <w:iCs/>
        </w:rPr>
      </w:pPr>
      <w:r w:rsidRPr="009D3F21">
        <w:rPr>
          <w:rFonts w:asciiTheme="minorHAnsi" w:hAnsiTheme="minorHAnsi" w:cstheme="minorHAnsi"/>
          <w:b/>
          <w:bCs/>
          <w:i/>
          <w:iCs/>
        </w:rPr>
        <w:t xml:space="preserve">Description: </w:t>
      </w:r>
    </w:p>
    <w:p w14:paraId="0FFCC0FC" w14:textId="15D4DA73" w:rsidR="009A0DC1" w:rsidRPr="009D3F21" w:rsidRDefault="00E0400B" w:rsidP="00E0400B">
      <w:pPr>
        <w:ind w:firstLine="720"/>
        <w:rPr>
          <w:rFonts w:asciiTheme="minorHAnsi" w:hAnsiTheme="minorHAnsi" w:cstheme="minorHAnsi"/>
          <w:color w:val="000000"/>
        </w:rPr>
      </w:pPr>
      <w:r>
        <w:rPr>
          <w:rFonts w:asciiTheme="minorHAnsi" w:hAnsiTheme="minorHAnsi" w:cstheme="minorHAnsi"/>
          <w:color w:val="000000"/>
        </w:rPr>
        <w:t>This event w</w:t>
      </w:r>
      <w:r w:rsidR="009A0DC1" w:rsidRPr="009D3F21">
        <w:rPr>
          <w:rFonts w:asciiTheme="minorHAnsi" w:hAnsiTheme="minorHAnsi" w:cstheme="minorHAnsi"/>
          <w:color w:val="000000"/>
        </w:rPr>
        <w:t xml:space="preserve">ill provide participants with an overview on competence committees and understand how competence committees make decisions on resident progression. Participants will be provided with case studies that they will be able to work through and use with their own programs.  </w:t>
      </w:r>
    </w:p>
    <w:p w14:paraId="4D0C3E07" w14:textId="77777777" w:rsidR="001C7DC4" w:rsidRPr="009D3F21" w:rsidRDefault="001C7DC4" w:rsidP="001C7DC4">
      <w:pPr>
        <w:rPr>
          <w:rFonts w:asciiTheme="minorHAnsi" w:hAnsiTheme="minorHAnsi" w:cstheme="minorHAnsi"/>
          <w:color w:val="000000"/>
        </w:rPr>
      </w:pPr>
    </w:p>
    <w:p w14:paraId="7B9EA33D" w14:textId="77777777" w:rsidR="0025734F" w:rsidRDefault="0025734F">
      <w:pPr>
        <w:rPr>
          <w:rFonts w:asciiTheme="minorHAnsi" w:hAnsiTheme="minorHAnsi" w:cstheme="minorHAnsi"/>
          <w:b/>
          <w:bCs/>
          <w:i/>
          <w:iCs/>
          <w:color w:val="000000"/>
        </w:rPr>
      </w:pPr>
    </w:p>
    <w:p w14:paraId="58704BBA" w14:textId="443B7F2C" w:rsidR="0025734F" w:rsidRPr="0025734F" w:rsidRDefault="08C22DDF" w:rsidP="7A7A0E85">
      <w:pPr>
        <w:rPr>
          <w:rFonts w:asciiTheme="minorHAnsi" w:hAnsiTheme="minorHAnsi" w:cstheme="minorBidi"/>
          <w:b/>
          <w:bCs/>
          <w:i/>
          <w:iCs/>
          <w:color w:val="000000"/>
        </w:rPr>
      </w:pPr>
      <w:r w:rsidRPr="7A7A0E85">
        <w:rPr>
          <w:rFonts w:asciiTheme="minorHAnsi" w:hAnsiTheme="minorHAnsi" w:cstheme="minorBidi"/>
          <w:b/>
          <w:bCs/>
          <w:i/>
          <w:iCs/>
          <w:color w:val="000000" w:themeColor="text1"/>
        </w:rPr>
        <w:t xml:space="preserve">Target Audience: </w:t>
      </w:r>
    </w:p>
    <w:p w14:paraId="2D84941F" w14:textId="51EBACF8" w:rsidR="55819AC0" w:rsidRDefault="55819AC0" w:rsidP="7A7A0E85">
      <w:pPr>
        <w:pStyle w:val="ListParagraph"/>
        <w:numPr>
          <w:ilvl w:val="0"/>
          <w:numId w:val="2"/>
        </w:numPr>
        <w:rPr>
          <w:b/>
          <w:bCs/>
          <w:i/>
          <w:iCs/>
          <w:color w:val="000000" w:themeColor="text1"/>
        </w:rPr>
      </w:pPr>
      <w:r w:rsidRPr="1706E3FB">
        <w:rPr>
          <w:color w:val="000000" w:themeColor="text1"/>
        </w:rPr>
        <w:t>Program Directors, Academic Coaches, CBD Leads, Resident Leads</w:t>
      </w:r>
    </w:p>
    <w:sectPr w:rsidR="55819AC0" w:rsidSect="00690ABC">
      <w:footerReference w:type="even" r:id="rId14"/>
      <w:footerReference w:type="default" r:id="rId1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0D829" w14:textId="77777777" w:rsidR="00E31B1E" w:rsidRDefault="00E31B1E" w:rsidP="00150ACC">
      <w:r>
        <w:separator/>
      </w:r>
    </w:p>
  </w:endnote>
  <w:endnote w:type="continuationSeparator" w:id="0">
    <w:p w14:paraId="413360AE" w14:textId="77777777" w:rsidR="00E31B1E" w:rsidRDefault="00E31B1E" w:rsidP="00150ACC">
      <w:r>
        <w:continuationSeparator/>
      </w:r>
    </w:p>
  </w:endnote>
  <w:endnote w:type="continuationNotice" w:id="1">
    <w:p w14:paraId="0071880F" w14:textId="77777777" w:rsidR="00E31B1E" w:rsidRDefault="00E31B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0265750"/>
      <w:docPartObj>
        <w:docPartGallery w:val="Page Numbers (Bottom of Page)"/>
        <w:docPartUnique/>
      </w:docPartObj>
    </w:sdtPr>
    <w:sdtEndPr>
      <w:rPr>
        <w:rStyle w:val="PageNumber"/>
      </w:rPr>
    </w:sdtEndPr>
    <w:sdtContent>
      <w:p w14:paraId="29C7D2C8" w14:textId="51F11D8C" w:rsidR="00150ACC" w:rsidRDefault="00150ACC" w:rsidP="00FD73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E83F0E" w14:textId="77777777" w:rsidR="00150ACC" w:rsidRDefault="00150ACC" w:rsidP="00150A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5282435"/>
      <w:docPartObj>
        <w:docPartGallery w:val="Page Numbers (Bottom of Page)"/>
        <w:docPartUnique/>
      </w:docPartObj>
    </w:sdtPr>
    <w:sdtEndPr>
      <w:rPr>
        <w:rStyle w:val="PageNumber"/>
      </w:rPr>
    </w:sdtEndPr>
    <w:sdtContent>
      <w:p w14:paraId="13EA3565" w14:textId="672186E3" w:rsidR="00150ACC" w:rsidRDefault="00150ACC" w:rsidP="00FD73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2D462E" w14:textId="77777777" w:rsidR="00150ACC" w:rsidRDefault="00150ACC" w:rsidP="00150A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B1274" w14:textId="77777777" w:rsidR="00E31B1E" w:rsidRDefault="00E31B1E" w:rsidP="00150ACC">
      <w:r>
        <w:separator/>
      </w:r>
    </w:p>
  </w:footnote>
  <w:footnote w:type="continuationSeparator" w:id="0">
    <w:p w14:paraId="15ED6FA7" w14:textId="77777777" w:rsidR="00E31B1E" w:rsidRDefault="00E31B1E" w:rsidP="00150ACC">
      <w:r>
        <w:continuationSeparator/>
      </w:r>
    </w:p>
  </w:footnote>
  <w:footnote w:type="continuationNotice" w:id="1">
    <w:p w14:paraId="6805208B" w14:textId="77777777" w:rsidR="00E31B1E" w:rsidRDefault="00E31B1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D468F"/>
    <w:multiLevelType w:val="multilevel"/>
    <w:tmpl w:val="35A2D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D30714"/>
    <w:multiLevelType w:val="multilevel"/>
    <w:tmpl w:val="5B24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0E55B6"/>
    <w:multiLevelType w:val="hybridMultilevel"/>
    <w:tmpl w:val="F8DCAD2A"/>
    <w:lvl w:ilvl="0" w:tplc="18943DB6">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0B1DCF"/>
    <w:multiLevelType w:val="hybridMultilevel"/>
    <w:tmpl w:val="6B5E4D1A"/>
    <w:lvl w:ilvl="0" w:tplc="61E4D83E">
      <w:start w:val="1"/>
      <w:numFmt w:val="bullet"/>
      <w:lvlText w:val=""/>
      <w:lvlJc w:val="left"/>
      <w:pPr>
        <w:ind w:left="720" w:hanging="360"/>
      </w:pPr>
      <w:rPr>
        <w:rFonts w:ascii="Symbol" w:hAnsi="Symbol" w:hint="default"/>
      </w:rPr>
    </w:lvl>
    <w:lvl w:ilvl="1" w:tplc="7AD6F82A">
      <w:start w:val="1"/>
      <w:numFmt w:val="bullet"/>
      <w:lvlText w:val="o"/>
      <w:lvlJc w:val="left"/>
      <w:pPr>
        <w:ind w:left="1440" w:hanging="360"/>
      </w:pPr>
      <w:rPr>
        <w:rFonts w:ascii="Courier New" w:hAnsi="Courier New" w:hint="default"/>
      </w:rPr>
    </w:lvl>
    <w:lvl w:ilvl="2" w:tplc="258CC9AE">
      <w:start w:val="1"/>
      <w:numFmt w:val="bullet"/>
      <w:lvlText w:val=""/>
      <w:lvlJc w:val="left"/>
      <w:pPr>
        <w:ind w:left="2160" w:hanging="360"/>
      </w:pPr>
      <w:rPr>
        <w:rFonts w:ascii="Wingdings" w:hAnsi="Wingdings" w:hint="default"/>
      </w:rPr>
    </w:lvl>
    <w:lvl w:ilvl="3" w:tplc="A18AC374">
      <w:start w:val="1"/>
      <w:numFmt w:val="bullet"/>
      <w:lvlText w:val=""/>
      <w:lvlJc w:val="left"/>
      <w:pPr>
        <w:ind w:left="2880" w:hanging="360"/>
      </w:pPr>
      <w:rPr>
        <w:rFonts w:ascii="Symbol" w:hAnsi="Symbol" w:hint="default"/>
      </w:rPr>
    </w:lvl>
    <w:lvl w:ilvl="4" w:tplc="E25437FE">
      <w:start w:val="1"/>
      <w:numFmt w:val="bullet"/>
      <w:lvlText w:val="o"/>
      <w:lvlJc w:val="left"/>
      <w:pPr>
        <w:ind w:left="3600" w:hanging="360"/>
      </w:pPr>
      <w:rPr>
        <w:rFonts w:ascii="Courier New" w:hAnsi="Courier New" w:hint="default"/>
      </w:rPr>
    </w:lvl>
    <w:lvl w:ilvl="5" w:tplc="8FA40098">
      <w:start w:val="1"/>
      <w:numFmt w:val="bullet"/>
      <w:lvlText w:val=""/>
      <w:lvlJc w:val="left"/>
      <w:pPr>
        <w:ind w:left="4320" w:hanging="360"/>
      </w:pPr>
      <w:rPr>
        <w:rFonts w:ascii="Wingdings" w:hAnsi="Wingdings" w:hint="default"/>
      </w:rPr>
    </w:lvl>
    <w:lvl w:ilvl="6" w:tplc="28966D50">
      <w:start w:val="1"/>
      <w:numFmt w:val="bullet"/>
      <w:lvlText w:val=""/>
      <w:lvlJc w:val="left"/>
      <w:pPr>
        <w:ind w:left="5040" w:hanging="360"/>
      </w:pPr>
      <w:rPr>
        <w:rFonts w:ascii="Symbol" w:hAnsi="Symbol" w:hint="default"/>
      </w:rPr>
    </w:lvl>
    <w:lvl w:ilvl="7" w:tplc="21B0C158">
      <w:start w:val="1"/>
      <w:numFmt w:val="bullet"/>
      <w:lvlText w:val="o"/>
      <w:lvlJc w:val="left"/>
      <w:pPr>
        <w:ind w:left="5760" w:hanging="360"/>
      </w:pPr>
      <w:rPr>
        <w:rFonts w:ascii="Courier New" w:hAnsi="Courier New" w:hint="default"/>
      </w:rPr>
    </w:lvl>
    <w:lvl w:ilvl="8" w:tplc="ED103B7C">
      <w:start w:val="1"/>
      <w:numFmt w:val="bullet"/>
      <w:lvlText w:val=""/>
      <w:lvlJc w:val="left"/>
      <w:pPr>
        <w:ind w:left="6480" w:hanging="360"/>
      </w:pPr>
      <w:rPr>
        <w:rFonts w:ascii="Wingdings" w:hAnsi="Wingdings" w:hint="default"/>
      </w:rPr>
    </w:lvl>
  </w:abstractNum>
  <w:abstractNum w:abstractNumId="4" w15:restartNumberingAfterBreak="0">
    <w:nsid w:val="0D505B46"/>
    <w:multiLevelType w:val="hybridMultilevel"/>
    <w:tmpl w:val="B2D2BC50"/>
    <w:lvl w:ilvl="0" w:tplc="F7702744">
      <w:start w:val="1"/>
      <w:numFmt w:val="bullet"/>
      <w:lvlText w:val=""/>
      <w:lvlJc w:val="left"/>
      <w:pPr>
        <w:ind w:left="720" w:hanging="360"/>
      </w:pPr>
      <w:rPr>
        <w:rFonts w:ascii="Symbol" w:hAnsi="Symbol" w:hint="default"/>
      </w:rPr>
    </w:lvl>
    <w:lvl w:ilvl="1" w:tplc="E470299E">
      <w:start w:val="1"/>
      <w:numFmt w:val="bullet"/>
      <w:lvlText w:val="o"/>
      <w:lvlJc w:val="left"/>
      <w:pPr>
        <w:ind w:left="1440" w:hanging="360"/>
      </w:pPr>
      <w:rPr>
        <w:rFonts w:ascii="Courier New" w:hAnsi="Courier New" w:hint="default"/>
      </w:rPr>
    </w:lvl>
    <w:lvl w:ilvl="2" w:tplc="19985B52">
      <w:start w:val="1"/>
      <w:numFmt w:val="bullet"/>
      <w:lvlText w:val=""/>
      <w:lvlJc w:val="left"/>
      <w:pPr>
        <w:ind w:left="2160" w:hanging="360"/>
      </w:pPr>
      <w:rPr>
        <w:rFonts w:ascii="Wingdings" w:hAnsi="Wingdings" w:hint="default"/>
      </w:rPr>
    </w:lvl>
    <w:lvl w:ilvl="3" w:tplc="E64806D4">
      <w:start w:val="1"/>
      <w:numFmt w:val="bullet"/>
      <w:lvlText w:val=""/>
      <w:lvlJc w:val="left"/>
      <w:pPr>
        <w:ind w:left="2880" w:hanging="360"/>
      </w:pPr>
      <w:rPr>
        <w:rFonts w:ascii="Symbol" w:hAnsi="Symbol" w:hint="default"/>
      </w:rPr>
    </w:lvl>
    <w:lvl w:ilvl="4" w:tplc="5C48968A">
      <w:start w:val="1"/>
      <w:numFmt w:val="bullet"/>
      <w:lvlText w:val="o"/>
      <w:lvlJc w:val="left"/>
      <w:pPr>
        <w:ind w:left="3600" w:hanging="360"/>
      </w:pPr>
      <w:rPr>
        <w:rFonts w:ascii="Courier New" w:hAnsi="Courier New" w:hint="default"/>
      </w:rPr>
    </w:lvl>
    <w:lvl w:ilvl="5" w:tplc="91ACD662">
      <w:start w:val="1"/>
      <w:numFmt w:val="bullet"/>
      <w:lvlText w:val=""/>
      <w:lvlJc w:val="left"/>
      <w:pPr>
        <w:ind w:left="4320" w:hanging="360"/>
      </w:pPr>
      <w:rPr>
        <w:rFonts w:ascii="Wingdings" w:hAnsi="Wingdings" w:hint="default"/>
      </w:rPr>
    </w:lvl>
    <w:lvl w:ilvl="6" w:tplc="1F5450CC">
      <w:start w:val="1"/>
      <w:numFmt w:val="bullet"/>
      <w:lvlText w:val=""/>
      <w:lvlJc w:val="left"/>
      <w:pPr>
        <w:ind w:left="5040" w:hanging="360"/>
      </w:pPr>
      <w:rPr>
        <w:rFonts w:ascii="Symbol" w:hAnsi="Symbol" w:hint="default"/>
      </w:rPr>
    </w:lvl>
    <w:lvl w:ilvl="7" w:tplc="24B2167A">
      <w:start w:val="1"/>
      <w:numFmt w:val="bullet"/>
      <w:lvlText w:val="o"/>
      <w:lvlJc w:val="left"/>
      <w:pPr>
        <w:ind w:left="5760" w:hanging="360"/>
      </w:pPr>
      <w:rPr>
        <w:rFonts w:ascii="Courier New" w:hAnsi="Courier New" w:hint="default"/>
      </w:rPr>
    </w:lvl>
    <w:lvl w:ilvl="8" w:tplc="A51A6370">
      <w:start w:val="1"/>
      <w:numFmt w:val="bullet"/>
      <w:lvlText w:val=""/>
      <w:lvlJc w:val="left"/>
      <w:pPr>
        <w:ind w:left="6480" w:hanging="360"/>
      </w:pPr>
      <w:rPr>
        <w:rFonts w:ascii="Wingdings" w:hAnsi="Wingdings" w:hint="default"/>
      </w:rPr>
    </w:lvl>
  </w:abstractNum>
  <w:abstractNum w:abstractNumId="5" w15:restartNumberingAfterBreak="0">
    <w:nsid w:val="13747C53"/>
    <w:multiLevelType w:val="multilevel"/>
    <w:tmpl w:val="989C43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540693F"/>
    <w:multiLevelType w:val="hybridMultilevel"/>
    <w:tmpl w:val="FFFFFFFF"/>
    <w:lvl w:ilvl="0" w:tplc="DACC3D68">
      <w:start w:val="1"/>
      <w:numFmt w:val="bullet"/>
      <w:lvlText w:val=""/>
      <w:lvlJc w:val="left"/>
      <w:pPr>
        <w:ind w:left="720" w:hanging="360"/>
      </w:pPr>
      <w:rPr>
        <w:rFonts w:ascii="Symbol" w:hAnsi="Symbol" w:hint="default"/>
      </w:rPr>
    </w:lvl>
    <w:lvl w:ilvl="1" w:tplc="39980B08">
      <w:start w:val="1"/>
      <w:numFmt w:val="bullet"/>
      <w:lvlText w:val="o"/>
      <w:lvlJc w:val="left"/>
      <w:pPr>
        <w:ind w:left="1440" w:hanging="360"/>
      </w:pPr>
      <w:rPr>
        <w:rFonts w:ascii="Courier New" w:hAnsi="Courier New" w:hint="default"/>
      </w:rPr>
    </w:lvl>
    <w:lvl w:ilvl="2" w:tplc="B3D46A18">
      <w:start w:val="1"/>
      <w:numFmt w:val="bullet"/>
      <w:lvlText w:val=""/>
      <w:lvlJc w:val="left"/>
      <w:pPr>
        <w:ind w:left="2160" w:hanging="360"/>
      </w:pPr>
      <w:rPr>
        <w:rFonts w:ascii="Wingdings" w:hAnsi="Wingdings" w:hint="default"/>
      </w:rPr>
    </w:lvl>
    <w:lvl w:ilvl="3" w:tplc="8988A4A6">
      <w:start w:val="1"/>
      <w:numFmt w:val="bullet"/>
      <w:lvlText w:val=""/>
      <w:lvlJc w:val="left"/>
      <w:pPr>
        <w:ind w:left="2880" w:hanging="360"/>
      </w:pPr>
      <w:rPr>
        <w:rFonts w:ascii="Symbol" w:hAnsi="Symbol" w:hint="default"/>
      </w:rPr>
    </w:lvl>
    <w:lvl w:ilvl="4" w:tplc="F65845A0">
      <w:start w:val="1"/>
      <w:numFmt w:val="bullet"/>
      <w:lvlText w:val="o"/>
      <w:lvlJc w:val="left"/>
      <w:pPr>
        <w:ind w:left="3600" w:hanging="360"/>
      </w:pPr>
      <w:rPr>
        <w:rFonts w:ascii="Courier New" w:hAnsi="Courier New" w:hint="default"/>
      </w:rPr>
    </w:lvl>
    <w:lvl w:ilvl="5" w:tplc="7C987A3E">
      <w:start w:val="1"/>
      <w:numFmt w:val="bullet"/>
      <w:lvlText w:val=""/>
      <w:lvlJc w:val="left"/>
      <w:pPr>
        <w:ind w:left="4320" w:hanging="360"/>
      </w:pPr>
      <w:rPr>
        <w:rFonts w:ascii="Wingdings" w:hAnsi="Wingdings" w:hint="default"/>
      </w:rPr>
    </w:lvl>
    <w:lvl w:ilvl="6" w:tplc="0AF263B6">
      <w:start w:val="1"/>
      <w:numFmt w:val="bullet"/>
      <w:lvlText w:val=""/>
      <w:lvlJc w:val="left"/>
      <w:pPr>
        <w:ind w:left="5040" w:hanging="360"/>
      </w:pPr>
      <w:rPr>
        <w:rFonts w:ascii="Symbol" w:hAnsi="Symbol" w:hint="default"/>
      </w:rPr>
    </w:lvl>
    <w:lvl w:ilvl="7" w:tplc="9D648E4A">
      <w:start w:val="1"/>
      <w:numFmt w:val="bullet"/>
      <w:lvlText w:val="o"/>
      <w:lvlJc w:val="left"/>
      <w:pPr>
        <w:ind w:left="5760" w:hanging="360"/>
      </w:pPr>
      <w:rPr>
        <w:rFonts w:ascii="Courier New" w:hAnsi="Courier New" w:hint="default"/>
      </w:rPr>
    </w:lvl>
    <w:lvl w:ilvl="8" w:tplc="225C9F02">
      <w:start w:val="1"/>
      <w:numFmt w:val="bullet"/>
      <w:lvlText w:val=""/>
      <w:lvlJc w:val="left"/>
      <w:pPr>
        <w:ind w:left="6480" w:hanging="360"/>
      </w:pPr>
      <w:rPr>
        <w:rFonts w:ascii="Wingdings" w:hAnsi="Wingdings" w:hint="default"/>
      </w:rPr>
    </w:lvl>
  </w:abstractNum>
  <w:abstractNum w:abstractNumId="7" w15:restartNumberingAfterBreak="0">
    <w:nsid w:val="15C8604B"/>
    <w:multiLevelType w:val="hybridMultilevel"/>
    <w:tmpl w:val="CC08CA0E"/>
    <w:lvl w:ilvl="0" w:tplc="2EA6DB48">
      <w:start w:val="1"/>
      <w:numFmt w:val="bullet"/>
      <w:lvlText w:val=""/>
      <w:lvlJc w:val="left"/>
      <w:pPr>
        <w:ind w:left="720" w:hanging="360"/>
      </w:pPr>
      <w:rPr>
        <w:rFonts w:ascii="Symbol" w:hAnsi="Symbol" w:hint="default"/>
      </w:rPr>
    </w:lvl>
    <w:lvl w:ilvl="1" w:tplc="D3DE8382">
      <w:start w:val="1"/>
      <w:numFmt w:val="bullet"/>
      <w:lvlText w:val="o"/>
      <w:lvlJc w:val="left"/>
      <w:pPr>
        <w:ind w:left="1440" w:hanging="360"/>
      </w:pPr>
      <w:rPr>
        <w:rFonts w:ascii="Courier New" w:hAnsi="Courier New" w:hint="default"/>
      </w:rPr>
    </w:lvl>
    <w:lvl w:ilvl="2" w:tplc="896A18A0">
      <w:start w:val="1"/>
      <w:numFmt w:val="bullet"/>
      <w:lvlText w:val=""/>
      <w:lvlJc w:val="left"/>
      <w:pPr>
        <w:ind w:left="2160" w:hanging="360"/>
      </w:pPr>
      <w:rPr>
        <w:rFonts w:ascii="Wingdings" w:hAnsi="Wingdings" w:hint="default"/>
      </w:rPr>
    </w:lvl>
    <w:lvl w:ilvl="3" w:tplc="19927F50">
      <w:start w:val="1"/>
      <w:numFmt w:val="bullet"/>
      <w:lvlText w:val=""/>
      <w:lvlJc w:val="left"/>
      <w:pPr>
        <w:ind w:left="2880" w:hanging="360"/>
      </w:pPr>
      <w:rPr>
        <w:rFonts w:ascii="Symbol" w:hAnsi="Symbol" w:hint="default"/>
      </w:rPr>
    </w:lvl>
    <w:lvl w:ilvl="4" w:tplc="8E328FC8">
      <w:start w:val="1"/>
      <w:numFmt w:val="bullet"/>
      <w:lvlText w:val="o"/>
      <w:lvlJc w:val="left"/>
      <w:pPr>
        <w:ind w:left="3600" w:hanging="360"/>
      </w:pPr>
      <w:rPr>
        <w:rFonts w:ascii="Courier New" w:hAnsi="Courier New" w:hint="default"/>
      </w:rPr>
    </w:lvl>
    <w:lvl w:ilvl="5" w:tplc="8838346E">
      <w:start w:val="1"/>
      <w:numFmt w:val="bullet"/>
      <w:lvlText w:val=""/>
      <w:lvlJc w:val="left"/>
      <w:pPr>
        <w:ind w:left="4320" w:hanging="360"/>
      </w:pPr>
      <w:rPr>
        <w:rFonts w:ascii="Wingdings" w:hAnsi="Wingdings" w:hint="default"/>
      </w:rPr>
    </w:lvl>
    <w:lvl w:ilvl="6" w:tplc="DDC67E00">
      <w:start w:val="1"/>
      <w:numFmt w:val="bullet"/>
      <w:lvlText w:val=""/>
      <w:lvlJc w:val="left"/>
      <w:pPr>
        <w:ind w:left="5040" w:hanging="360"/>
      </w:pPr>
      <w:rPr>
        <w:rFonts w:ascii="Symbol" w:hAnsi="Symbol" w:hint="default"/>
      </w:rPr>
    </w:lvl>
    <w:lvl w:ilvl="7" w:tplc="6C22C5B8">
      <w:start w:val="1"/>
      <w:numFmt w:val="bullet"/>
      <w:lvlText w:val="o"/>
      <w:lvlJc w:val="left"/>
      <w:pPr>
        <w:ind w:left="5760" w:hanging="360"/>
      </w:pPr>
      <w:rPr>
        <w:rFonts w:ascii="Courier New" w:hAnsi="Courier New" w:hint="default"/>
      </w:rPr>
    </w:lvl>
    <w:lvl w:ilvl="8" w:tplc="E0B62D36">
      <w:start w:val="1"/>
      <w:numFmt w:val="bullet"/>
      <w:lvlText w:val=""/>
      <w:lvlJc w:val="left"/>
      <w:pPr>
        <w:ind w:left="6480" w:hanging="360"/>
      </w:pPr>
      <w:rPr>
        <w:rFonts w:ascii="Wingdings" w:hAnsi="Wingdings" w:hint="default"/>
      </w:rPr>
    </w:lvl>
  </w:abstractNum>
  <w:abstractNum w:abstractNumId="8" w15:restartNumberingAfterBreak="0">
    <w:nsid w:val="23A40839"/>
    <w:multiLevelType w:val="multilevel"/>
    <w:tmpl w:val="5BB6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3B6AE0"/>
    <w:multiLevelType w:val="hybridMultilevel"/>
    <w:tmpl w:val="2E4C7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5C3EB4"/>
    <w:multiLevelType w:val="multilevel"/>
    <w:tmpl w:val="8BBC39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A536C7D"/>
    <w:multiLevelType w:val="hybridMultilevel"/>
    <w:tmpl w:val="77465306"/>
    <w:lvl w:ilvl="0" w:tplc="30A480D2">
      <w:start w:val="1"/>
      <w:numFmt w:val="decimal"/>
      <w:lvlText w:val="%1."/>
      <w:lvlJc w:val="left"/>
      <w:pPr>
        <w:ind w:left="720" w:hanging="360"/>
      </w:pPr>
      <w:rPr>
        <w:rFonts w:ascii="Segoe UI" w:hAnsi="Segoe UI" w:cs="Segoe UI" w:hint="default"/>
        <w:color w:val="242424"/>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410992"/>
    <w:multiLevelType w:val="hybridMultilevel"/>
    <w:tmpl w:val="96F0F2E2"/>
    <w:lvl w:ilvl="0" w:tplc="6A326914">
      <w:start w:val="1"/>
      <w:numFmt w:val="bullet"/>
      <w:lvlText w:val=""/>
      <w:lvlJc w:val="left"/>
      <w:pPr>
        <w:ind w:left="720" w:hanging="360"/>
      </w:pPr>
      <w:rPr>
        <w:rFonts w:ascii="Symbol" w:hAnsi="Symbol" w:hint="default"/>
      </w:rPr>
    </w:lvl>
    <w:lvl w:ilvl="1" w:tplc="B3843D5A">
      <w:start w:val="1"/>
      <w:numFmt w:val="bullet"/>
      <w:lvlText w:val="o"/>
      <w:lvlJc w:val="left"/>
      <w:pPr>
        <w:ind w:left="1440" w:hanging="360"/>
      </w:pPr>
      <w:rPr>
        <w:rFonts w:ascii="Courier New" w:hAnsi="Courier New" w:hint="default"/>
      </w:rPr>
    </w:lvl>
    <w:lvl w:ilvl="2" w:tplc="0CCEA98E">
      <w:start w:val="1"/>
      <w:numFmt w:val="bullet"/>
      <w:lvlText w:val=""/>
      <w:lvlJc w:val="left"/>
      <w:pPr>
        <w:ind w:left="2160" w:hanging="360"/>
      </w:pPr>
      <w:rPr>
        <w:rFonts w:ascii="Wingdings" w:hAnsi="Wingdings" w:hint="default"/>
      </w:rPr>
    </w:lvl>
    <w:lvl w:ilvl="3" w:tplc="59407B28">
      <w:start w:val="1"/>
      <w:numFmt w:val="bullet"/>
      <w:lvlText w:val=""/>
      <w:lvlJc w:val="left"/>
      <w:pPr>
        <w:ind w:left="2880" w:hanging="360"/>
      </w:pPr>
      <w:rPr>
        <w:rFonts w:ascii="Symbol" w:hAnsi="Symbol" w:hint="default"/>
      </w:rPr>
    </w:lvl>
    <w:lvl w:ilvl="4" w:tplc="330CBE34">
      <w:start w:val="1"/>
      <w:numFmt w:val="bullet"/>
      <w:lvlText w:val="o"/>
      <w:lvlJc w:val="left"/>
      <w:pPr>
        <w:ind w:left="3600" w:hanging="360"/>
      </w:pPr>
      <w:rPr>
        <w:rFonts w:ascii="Courier New" w:hAnsi="Courier New" w:hint="default"/>
      </w:rPr>
    </w:lvl>
    <w:lvl w:ilvl="5" w:tplc="7E96AE72">
      <w:start w:val="1"/>
      <w:numFmt w:val="bullet"/>
      <w:lvlText w:val=""/>
      <w:lvlJc w:val="left"/>
      <w:pPr>
        <w:ind w:left="4320" w:hanging="360"/>
      </w:pPr>
      <w:rPr>
        <w:rFonts w:ascii="Wingdings" w:hAnsi="Wingdings" w:hint="default"/>
      </w:rPr>
    </w:lvl>
    <w:lvl w:ilvl="6" w:tplc="F05E00DC">
      <w:start w:val="1"/>
      <w:numFmt w:val="bullet"/>
      <w:lvlText w:val=""/>
      <w:lvlJc w:val="left"/>
      <w:pPr>
        <w:ind w:left="5040" w:hanging="360"/>
      </w:pPr>
      <w:rPr>
        <w:rFonts w:ascii="Symbol" w:hAnsi="Symbol" w:hint="default"/>
      </w:rPr>
    </w:lvl>
    <w:lvl w:ilvl="7" w:tplc="6FC8AEF8">
      <w:start w:val="1"/>
      <w:numFmt w:val="bullet"/>
      <w:lvlText w:val="o"/>
      <w:lvlJc w:val="left"/>
      <w:pPr>
        <w:ind w:left="5760" w:hanging="360"/>
      </w:pPr>
      <w:rPr>
        <w:rFonts w:ascii="Courier New" w:hAnsi="Courier New" w:hint="default"/>
      </w:rPr>
    </w:lvl>
    <w:lvl w:ilvl="8" w:tplc="DAB61A1C">
      <w:start w:val="1"/>
      <w:numFmt w:val="bullet"/>
      <w:lvlText w:val=""/>
      <w:lvlJc w:val="left"/>
      <w:pPr>
        <w:ind w:left="6480" w:hanging="360"/>
      </w:pPr>
      <w:rPr>
        <w:rFonts w:ascii="Wingdings" w:hAnsi="Wingdings" w:hint="default"/>
      </w:rPr>
    </w:lvl>
  </w:abstractNum>
  <w:abstractNum w:abstractNumId="13" w15:restartNumberingAfterBreak="0">
    <w:nsid w:val="2B70172A"/>
    <w:multiLevelType w:val="multilevel"/>
    <w:tmpl w:val="A9B8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D2548A"/>
    <w:multiLevelType w:val="hybridMultilevel"/>
    <w:tmpl w:val="15B64382"/>
    <w:lvl w:ilvl="0" w:tplc="5DAACC7C">
      <w:start w:val="1"/>
      <w:numFmt w:val="bullet"/>
      <w:lvlText w:val=""/>
      <w:lvlJc w:val="left"/>
      <w:pPr>
        <w:ind w:left="720" w:hanging="360"/>
      </w:pPr>
      <w:rPr>
        <w:rFonts w:ascii="Symbol" w:hAnsi="Symbol" w:hint="default"/>
      </w:rPr>
    </w:lvl>
    <w:lvl w:ilvl="1" w:tplc="25464418">
      <w:start w:val="1"/>
      <w:numFmt w:val="bullet"/>
      <w:lvlText w:val="o"/>
      <w:lvlJc w:val="left"/>
      <w:pPr>
        <w:ind w:left="1440" w:hanging="360"/>
      </w:pPr>
      <w:rPr>
        <w:rFonts w:ascii="Courier New" w:hAnsi="Courier New" w:hint="default"/>
      </w:rPr>
    </w:lvl>
    <w:lvl w:ilvl="2" w:tplc="B5AE795E">
      <w:start w:val="1"/>
      <w:numFmt w:val="bullet"/>
      <w:lvlText w:val=""/>
      <w:lvlJc w:val="left"/>
      <w:pPr>
        <w:ind w:left="2160" w:hanging="360"/>
      </w:pPr>
      <w:rPr>
        <w:rFonts w:ascii="Wingdings" w:hAnsi="Wingdings" w:hint="default"/>
      </w:rPr>
    </w:lvl>
    <w:lvl w:ilvl="3" w:tplc="6862D0EA">
      <w:start w:val="1"/>
      <w:numFmt w:val="bullet"/>
      <w:lvlText w:val=""/>
      <w:lvlJc w:val="left"/>
      <w:pPr>
        <w:ind w:left="2880" w:hanging="360"/>
      </w:pPr>
      <w:rPr>
        <w:rFonts w:ascii="Symbol" w:hAnsi="Symbol" w:hint="default"/>
      </w:rPr>
    </w:lvl>
    <w:lvl w:ilvl="4" w:tplc="58623574">
      <w:start w:val="1"/>
      <w:numFmt w:val="bullet"/>
      <w:lvlText w:val="o"/>
      <w:lvlJc w:val="left"/>
      <w:pPr>
        <w:ind w:left="3600" w:hanging="360"/>
      </w:pPr>
      <w:rPr>
        <w:rFonts w:ascii="Courier New" w:hAnsi="Courier New" w:hint="default"/>
      </w:rPr>
    </w:lvl>
    <w:lvl w:ilvl="5" w:tplc="106E94A0">
      <w:start w:val="1"/>
      <w:numFmt w:val="bullet"/>
      <w:lvlText w:val=""/>
      <w:lvlJc w:val="left"/>
      <w:pPr>
        <w:ind w:left="4320" w:hanging="360"/>
      </w:pPr>
      <w:rPr>
        <w:rFonts w:ascii="Wingdings" w:hAnsi="Wingdings" w:hint="default"/>
      </w:rPr>
    </w:lvl>
    <w:lvl w:ilvl="6" w:tplc="25464E50">
      <w:start w:val="1"/>
      <w:numFmt w:val="bullet"/>
      <w:lvlText w:val=""/>
      <w:lvlJc w:val="left"/>
      <w:pPr>
        <w:ind w:left="5040" w:hanging="360"/>
      </w:pPr>
      <w:rPr>
        <w:rFonts w:ascii="Symbol" w:hAnsi="Symbol" w:hint="default"/>
      </w:rPr>
    </w:lvl>
    <w:lvl w:ilvl="7" w:tplc="AF780810">
      <w:start w:val="1"/>
      <w:numFmt w:val="bullet"/>
      <w:lvlText w:val="o"/>
      <w:lvlJc w:val="left"/>
      <w:pPr>
        <w:ind w:left="5760" w:hanging="360"/>
      </w:pPr>
      <w:rPr>
        <w:rFonts w:ascii="Courier New" w:hAnsi="Courier New" w:hint="default"/>
      </w:rPr>
    </w:lvl>
    <w:lvl w:ilvl="8" w:tplc="CA48C3DA">
      <w:start w:val="1"/>
      <w:numFmt w:val="bullet"/>
      <w:lvlText w:val=""/>
      <w:lvlJc w:val="left"/>
      <w:pPr>
        <w:ind w:left="6480" w:hanging="360"/>
      </w:pPr>
      <w:rPr>
        <w:rFonts w:ascii="Wingdings" w:hAnsi="Wingdings" w:hint="default"/>
      </w:rPr>
    </w:lvl>
  </w:abstractNum>
  <w:abstractNum w:abstractNumId="15" w15:restartNumberingAfterBreak="0">
    <w:nsid w:val="2D3E4EC9"/>
    <w:multiLevelType w:val="hybridMultilevel"/>
    <w:tmpl w:val="77465306"/>
    <w:lvl w:ilvl="0" w:tplc="30A480D2">
      <w:start w:val="1"/>
      <w:numFmt w:val="decimal"/>
      <w:lvlText w:val="%1."/>
      <w:lvlJc w:val="left"/>
      <w:pPr>
        <w:ind w:left="720" w:hanging="360"/>
      </w:pPr>
      <w:rPr>
        <w:rFonts w:ascii="Segoe UI" w:hAnsi="Segoe UI" w:cs="Segoe UI" w:hint="default"/>
        <w:color w:val="242424"/>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953360"/>
    <w:multiLevelType w:val="hybridMultilevel"/>
    <w:tmpl w:val="51DE0C40"/>
    <w:lvl w:ilvl="0" w:tplc="719CD4A8">
      <w:start w:val="1"/>
      <w:numFmt w:val="bullet"/>
      <w:lvlText w:val="-"/>
      <w:lvlJc w:val="left"/>
      <w:pPr>
        <w:ind w:left="720" w:hanging="360"/>
      </w:pPr>
      <w:rPr>
        <w:rFonts w:ascii="Calibri" w:hAnsi="Calibri" w:hint="default"/>
      </w:rPr>
    </w:lvl>
    <w:lvl w:ilvl="1" w:tplc="ACC0B0EE">
      <w:start w:val="1"/>
      <w:numFmt w:val="bullet"/>
      <w:lvlText w:val="o"/>
      <w:lvlJc w:val="left"/>
      <w:pPr>
        <w:ind w:left="1440" w:hanging="360"/>
      </w:pPr>
      <w:rPr>
        <w:rFonts w:ascii="Courier New" w:hAnsi="Courier New" w:hint="default"/>
      </w:rPr>
    </w:lvl>
    <w:lvl w:ilvl="2" w:tplc="12803BE8">
      <w:start w:val="1"/>
      <w:numFmt w:val="bullet"/>
      <w:lvlText w:val=""/>
      <w:lvlJc w:val="left"/>
      <w:pPr>
        <w:ind w:left="2160" w:hanging="360"/>
      </w:pPr>
      <w:rPr>
        <w:rFonts w:ascii="Wingdings" w:hAnsi="Wingdings" w:hint="default"/>
      </w:rPr>
    </w:lvl>
    <w:lvl w:ilvl="3" w:tplc="BDA4ABBC">
      <w:start w:val="1"/>
      <w:numFmt w:val="bullet"/>
      <w:lvlText w:val=""/>
      <w:lvlJc w:val="left"/>
      <w:pPr>
        <w:ind w:left="2880" w:hanging="360"/>
      </w:pPr>
      <w:rPr>
        <w:rFonts w:ascii="Symbol" w:hAnsi="Symbol" w:hint="default"/>
      </w:rPr>
    </w:lvl>
    <w:lvl w:ilvl="4" w:tplc="C234FE42">
      <w:start w:val="1"/>
      <w:numFmt w:val="bullet"/>
      <w:lvlText w:val="o"/>
      <w:lvlJc w:val="left"/>
      <w:pPr>
        <w:ind w:left="3600" w:hanging="360"/>
      </w:pPr>
      <w:rPr>
        <w:rFonts w:ascii="Courier New" w:hAnsi="Courier New" w:hint="default"/>
      </w:rPr>
    </w:lvl>
    <w:lvl w:ilvl="5" w:tplc="DEF0601E">
      <w:start w:val="1"/>
      <w:numFmt w:val="bullet"/>
      <w:lvlText w:val=""/>
      <w:lvlJc w:val="left"/>
      <w:pPr>
        <w:ind w:left="4320" w:hanging="360"/>
      </w:pPr>
      <w:rPr>
        <w:rFonts w:ascii="Wingdings" w:hAnsi="Wingdings" w:hint="default"/>
      </w:rPr>
    </w:lvl>
    <w:lvl w:ilvl="6" w:tplc="C3A28F36">
      <w:start w:val="1"/>
      <w:numFmt w:val="bullet"/>
      <w:lvlText w:val=""/>
      <w:lvlJc w:val="left"/>
      <w:pPr>
        <w:ind w:left="5040" w:hanging="360"/>
      </w:pPr>
      <w:rPr>
        <w:rFonts w:ascii="Symbol" w:hAnsi="Symbol" w:hint="default"/>
      </w:rPr>
    </w:lvl>
    <w:lvl w:ilvl="7" w:tplc="A58092AE">
      <w:start w:val="1"/>
      <w:numFmt w:val="bullet"/>
      <w:lvlText w:val="o"/>
      <w:lvlJc w:val="left"/>
      <w:pPr>
        <w:ind w:left="5760" w:hanging="360"/>
      </w:pPr>
      <w:rPr>
        <w:rFonts w:ascii="Courier New" w:hAnsi="Courier New" w:hint="default"/>
      </w:rPr>
    </w:lvl>
    <w:lvl w:ilvl="8" w:tplc="AB7AD10E">
      <w:start w:val="1"/>
      <w:numFmt w:val="bullet"/>
      <w:lvlText w:val=""/>
      <w:lvlJc w:val="left"/>
      <w:pPr>
        <w:ind w:left="6480" w:hanging="360"/>
      </w:pPr>
      <w:rPr>
        <w:rFonts w:ascii="Wingdings" w:hAnsi="Wingdings" w:hint="default"/>
      </w:rPr>
    </w:lvl>
  </w:abstractNum>
  <w:abstractNum w:abstractNumId="17" w15:restartNumberingAfterBreak="0">
    <w:nsid w:val="30207C98"/>
    <w:multiLevelType w:val="multilevel"/>
    <w:tmpl w:val="39D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241536"/>
    <w:multiLevelType w:val="hybridMultilevel"/>
    <w:tmpl w:val="D6A29EB4"/>
    <w:lvl w:ilvl="0" w:tplc="DDD86BA6">
      <w:start w:val="1"/>
      <w:numFmt w:val="bullet"/>
      <w:lvlText w:val=""/>
      <w:lvlJc w:val="left"/>
      <w:pPr>
        <w:ind w:left="720" w:hanging="360"/>
      </w:pPr>
      <w:rPr>
        <w:rFonts w:ascii="Symbol" w:hAnsi="Symbol" w:hint="default"/>
      </w:rPr>
    </w:lvl>
    <w:lvl w:ilvl="1" w:tplc="19C64168">
      <w:start w:val="1"/>
      <w:numFmt w:val="bullet"/>
      <w:lvlText w:val="o"/>
      <w:lvlJc w:val="left"/>
      <w:pPr>
        <w:ind w:left="1440" w:hanging="360"/>
      </w:pPr>
      <w:rPr>
        <w:rFonts w:ascii="Courier New" w:hAnsi="Courier New" w:hint="default"/>
      </w:rPr>
    </w:lvl>
    <w:lvl w:ilvl="2" w:tplc="89FC0CBA">
      <w:start w:val="1"/>
      <w:numFmt w:val="bullet"/>
      <w:lvlText w:val=""/>
      <w:lvlJc w:val="left"/>
      <w:pPr>
        <w:ind w:left="2160" w:hanging="360"/>
      </w:pPr>
      <w:rPr>
        <w:rFonts w:ascii="Wingdings" w:hAnsi="Wingdings" w:hint="default"/>
      </w:rPr>
    </w:lvl>
    <w:lvl w:ilvl="3" w:tplc="9CF4DF70">
      <w:start w:val="1"/>
      <w:numFmt w:val="bullet"/>
      <w:lvlText w:val=""/>
      <w:lvlJc w:val="left"/>
      <w:pPr>
        <w:ind w:left="2880" w:hanging="360"/>
      </w:pPr>
      <w:rPr>
        <w:rFonts w:ascii="Symbol" w:hAnsi="Symbol" w:hint="default"/>
      </w:rPr>
    </w:lvl>
    <w:lvl w:ilvl="4" w:tplc="80A49EF0">
      <w:start w:val="1"/>
      <w:numFmt w:val="bullet"/>
      <w:lvlText w:val="o"/>
      <w:lvlJc w:val="left"/>
      <w:pPr>
        <w:ind w:left="3600" w:hanging="360"/>
      </w:pPr>
      <w:rPr>
        <w:rFonts w:ascii="Courier New" w:hAnsi="Courier New" w:hint="default"/>
      </w:rPr>
    </w:lvl>
    <w:lvl w:ilvl="5" w:tplc="DCE0FA18">
      <w:start w:val="1"/>
      <w:numFmt w:val="bullet"/>
      <w:lvlText w:val=""/>
      <w:lvlJc w:val="left"/>
      <w:pPr>
        <w:ind w:left="4320" w:hanging="360"/>
      </w:pPr>
      <w:rPr>
        <w:rFonts w:ascii="Wingdings" w:hAnsi="Wingdings" w:hint="default"/>
      </w:rPr>
    </w:lvl>
    <w:lvl w:ilvl="6" w:tplc="00AAE470">
      <w:start w:val="1"/>
      <w:numFmt w:val="bullet"/>
      <w:lvlText w:val=""/>
      <w:lvlJc w:val="left"/>
      <w:pPr>
        <w:ind w:left="5040" w:hanging="360"/>
      </w:pPr>
      <w:rPr>
        <w:rFonts w:ascii="Symbol" w:hAnsi="Symbol" w:hint="default"/>
      </w:rPr>
    </w:lvl>
    <w:lvl w:ilvl="7" w:tplc="195AF40E">
      <w:start w:val="1"/>
      <w:numFmt w:val="bullet"/>
      <w:lvlText w:val="o"/>
      <w:lvlJc w:val="left"/>
      <w:pPr>
        <w:ind w:left="5760" w:hanging="360"/>
      </w:pPr>
      <w:rPr>
        <w:rFonts w:ascii="Courier New" w:hAnsi="Courier New" w:hint="default"/>
      </w:rPr>
    </w:lvl>
    <w:lvl w:ilvl="8" w:tplc="6E9858D6">
      <w:start w:val="1"/>
      <w:numFmt w:val="bullet"/>
      <w:lvlText w:val=""/>
      <w:lvlJc w:val="left"/>
      <w:pPr>
        <w:ind w:left="6480" w:hanging="360"/>
      </w:pPr>
      <w:rPr>
        <w:rFonts w:ascii="Wingdings" w:hAnsi="Wingdings" w:hint="default"/>
      </w:rPr>
    </w:lvl>
  </w:abstractNum>
  <w:abstractNum w:abstractNumId="19" w15:restartNumberingAfterBreak="0">
    <w:nsid w:val="31554FB9"/>
    <w:multiLevelType w:val="multilevel"/>
    <w:tmpl w:val="6090F6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31EE28DE"/>
    <w:multiLevelType w:val="multilevel"/>
    <w:tmpl w:val="16C85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1FA7F8C"/>
    <w:multiLevelType w:val="multilevel"/>
    <w:tmpl w:val="0132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58B534F"/>
    <w:multiLevelType w:val="multilevel"/>
    <w:tmpl w:val="776E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EC374CB"/>
    <w:multiLevelType w:val="multilevel"/>
    <w:tmpl w:val="DEC01C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4CF74D7"/>
    <w:multiLevelType w:val="multilevel"/>
    <w:tmpl w:val="708E76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47012977"/>
    <w:multiLevelType w:val="hybridMultilevel"/>
    <w:tmpl w:val="CCCC3076"/>
    <w:lvl w:ilvl="0" w:tplc="F00CBF12">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48800A1A"/>
    <w:multiLevelType w:val="hybridMultilevel"/>
    <w:tmpl w:val="61402E88"/>
    <w:lvl w:ilvl="0" w:tplc="6A3036E4">
      <w:start w:val="1"/>
      <w:numFmt w:val="bullet"/>
      <w:lvlText w:val=""/>
      <w:lvlJc w:val="left"/>
      <w:pPr>
        <w:ind w:left="720" w:hanging="360"/>
      </w:pPr>
      <w:rPr>
        <w:rFonts w:ascii="Symbol" w:hAnsi="Symbol" w:hint="default"/>
      </w:rPr>
    </w:lvl>
    <w:lvl w:ilvl="1" w:tplc="4B2E8EF8">
      <w:start w:val="1"/>
      <w:numFmt w:val="bullet"/>
      <w:lvlText w:val="o"/>
      <w:lvlJc w:val="left"/>
      <w:pPr>
        <w:ind w:left="1440" w:hanging="360"/>
      </w:pPr>
      <w:rPr>
        <w:rFonts w:ascii="Courier New" w:hAnsi="Courier New" w:hint="default"/>
      </w:rPr>
    </w:lvl>
    <w:lvl w:ilvl="2" w:tplc="2C1C7F58">
      <w:start w:val="1"/>
      <w:numFmt w:val="bullet"/>
      <w:lvlText w:val=""/>
      <w:lvlJc w:val="left"/>
      <w:pPr>
        <w:ind w:left="2160" w:hanging="360"/>
      </w:pPr>
      <w:rPr>
        <w:rFonts w:ascii="Wingdings" w:hAnsi="Wingdings" w:hint="default"/>
      </w:rPr>
    </w:lvl>
    <w:lvl w:ilvl="3" w:tplc="BBB6CD04">
      <w:start w:val="1"/>
      <w:numFmt w:val="bullet"/>
      <w:lvlText w:val=""/>
      <w:lvlJc w:val="left"/>
      <w:pPr>
        <w:ind w:left="2880" w:hanging="360"/>
      </w:pPr>
      <w:rPr>
        <w:rFonts w:ascii="Symbol" w:hAnsi="Symbol" w:hint="default"/>
      </w:rPr>
    </w:lvl>
    <w:lvl w:ilvl="4" w:tplc="9620CB2A">
      <w:start w:val="1"/>
      <w:numFmt w:val="bullet"/>
      <w:lvlText w:val="o"/>
      <w:lvlJc w:val="left"/>
      <w:pPr>
        <w:ind w:left="3600" w:hanging="360"/>
      </w:pPr>
      <w:rPr>
        <w:rFonts w:ascii="Courier New" w:hAnsi="Courier New" w:hint="default"/>
      </w:rPr>
    </w:lvl>
    <w:lvl w:ilvl="5" w:tplc="C73E2AF6">
      <w:start w:val="1"/>
      <w:numFmt w:val="bullet"/>
      <w:lvlText w:val=""/>
      <w:lvlJc w:val="left"/>
      <w:pPr>
        <w:ind w:left="4320" w:hanging="360"/>
      </w:pPr>
      <w:rPr>
        <w:rFonts w:ascii="Wingdings" w:hAnsi="Wingdings" w:hint="default"/>
      </w:rPr>
    </w:lvl>
    <w:lvl w:ilvl="6" w:tplc="AE626208">
      <w:start w:val="1"/>
      <w:numFmt w:val="bullet"/>
      <w:lvlText w:val=""/>
      <w:lvlJc w:val="left"/>
      <w:pPr>
        <w:ind w:left="5040" w:hanging="360"/>
      </w:pPr>
      <w:rPr>
        <w:rFonts w:ascii="Symbol" w:hAnsi="Symbol" w:hint="default"/>
      </w:rPr>
    </w:lvl>
    <w:lvl w:ilvl="7" w:tplc="6138FAA0">
      <w:start w:val="1"/>
      <w:numFmt w:val="bullet"/>
      <w:lvlText w:val="o"/>
      <w:lvlJc w:val="left"/>
      <w:pPr>
        <w:ind w:left="5760" w:hanging="360"/>
      </w:pPr>
      <w:rPr>
        <w:rFonts w:ascii="Courier New" w:hAnsi="Courier New" w:hint="default"/>
      </w:rPr>
    </w:lvl>
    <w:lvl w:ilvl="8" w:tplc="78AA8E2C">
      <w:start w:val="1"/>
      <w:numFmt w:val="bullet"/>
      <w:lvlText w:val=""/>
      <w:lvlJc w:val="left"/>
      <w:pPr>
        <w:ind w:left="6480" w:hanging="360"/>
      </w:pPr>
      <w:rPr>
        <w:rFonts w:ascii="Wingdings" w:hAnsi="Wingdings" w:hint="default"/>
      </w:rPr>
    </w:lvl>
  </w:abstractNum>
  <w:abstractNum w:abstractNumId="27" w15:restartNumberingAfterBreak="0">
    <w:nsid w:val="489A7888"/>
    <w:multiLevelType w:val="hybridMultilevel"/>
    <w:tmpl w:val="77465306"/>
    <w:lvl w:ilvl="0" w:tplc="30A480D2">
      <w:start w:val="1"/>
      <w:numFmt w:val="decimal"/>
      <w:lvlText w:val="%1."/>
      <w:lvlJc w:val="left"/>
      <w:pPr>
        <w:ind w:left="720" w:hanging="360"/>
      </w:pPr>
      <w:rPr>
        <w:rFonts w:ascii="Segoe UI" w:hAnsi="Segoe UI" w:cs="Segoe UI" w:hint="default"/>
        <w:color w:val="242424"/>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29404D"/>
    <w:multiLevelType w:val="hybridMultilevel"/>
    <w:tmpl w:val="342E4324"/>
    <w:lvl w:ilvl="0" w:tplc="397A5FD6">
      <w:start w:val="1"/>
      <w:numFmt w:val="bullet"/>
      <w:lvlText w:val=""/>
      <w:lvlJc w:val="left"/>
      <w:pPr>
        <w:ind w:left="720" w:hanging="360"/>
      </w:pPr>
      <w:rPr>
        <w:rFonts w:ascii="Symbol" w:hAnsi="Symbol" w:hint="default"/>
      </w:rPr>
    </w:lvl>
    <w:lvl w:ilvl="1" w:tplc="EBDCFD28">
      <w:start w:val="1"/>
      <w:numFmt w:val="bullet"/>
      <w:lvlText w:val="o"/>
      <w:lvlJc w:val="left"/>
      <w:pPr>
        <w:ind w:left="1440" w:hanging="360"/>
      </w:pPr>
      <w:rPr>
        <w:rFonts w:ascii="Courier New" w:hAnsi="Courier New" w:hint="default"/>
      </w:rPr>
    </w:lvl>
    <w:lvl w:ilvl="2" w:tplc="6CF6AED4">
      <w:start w:val="1"/>
      <w:numFmt w:val="bullet"/>
      <w:lvlText w:val=""/>
      <w:lvlJc w:val="left"/>
      <w:pPr>
        <w:ind w:left="2160" w:hanging="360"/>
      </w:pPr>
      <w:rPr>
        <w:rFonts w:ascii="Wingdings" w:hAnsi="Wingdings" w:hint="default"/>
      </w:rPr>
    </w:lvl>
    <w:lvl w:ilvl="3" w:tplc="8E0E33B0">
      <w:start w:val="1"/>
      <w:numFmt w:val="bullet"/>
      <w:lvlText w:val=""/>
      <w:lvlJc w:val="left"/>
      <w:pPr>
        <w:ind w:left="2880" w:hanging="360"/>
      </w:pPr>
      <w:rPr>
        <w:rFonts w:ascii="Symbol" w:hAnsi="Symbol" w:hint="default"/>
      </w:rPr>
    </w:lvl>
    <w:lvl w:ilvl="4" w:tplc="6C2E92C4">
      <w:start w:val="1"/>
      <w:numFmt w:val="bullet"/>
      <w:lvlText w:val="o"/>
      <w:lvlJc w:val="left"/>
      <w:pPr>
        <w:ind w:left="3600" w:hanging="360"/>
      </w:pPr>
      <w:rPr>
        <w:rFonts w:ascii="Courier New" w:hAnsi="Courier New" w:hint="default"/>
      </w:rPr>
    </w:lvl>
    <w:lvl w:ilvl="5" w:tplc="038A26F6">
      <w:start w:val="1"/>
      <w:numFmt w:val="bullet"/>
      <w:lvlText w:val=""/>
      <w:lvlJc w:val="left"/>
      <w:pPr>
        <w:ind w:left="4320" w:hanging="360"/>
      </w:pPr>
      <w:rPr>
        <w:rFonts w:ascii="Wingdings" w:hAnsi="Wingdings" w:hint="default"/>
      </w:rPr>
    </w:lvl>
    <w:lvl w:ilvl="6" w:tplc="F3709752">
      <w:start w:val="1"/>
      <w:numFmt w:val="bullet"/>
      <w:lvlText w:val=""/>
      <w:lvlJc w:val="left"/>
      <w:pPr>
        <w:ind w:left="5040" w:hanging="360"/>
      </w:pPr>
      <w:rPr>
        <w:rFonts w:ascii="Symbol" w:hAnsi="Symbol" w:hint="default"/>
      </w:rPr>
    </w:lvl>
    <w:lvl w:ilvl="7" w:tplc="A41A0444">
      <w:start w:val="1"/>
      <w:numFmt w:val="bullet"/>
      <w:lvlText w:val="o"/>
      <w:lvlJc w:val="left"/>
      <w:pPr>
        <w:ind w:left="5760" w:hanging="360"/>
      </w:pPr>
      <w:rPr>
        <w:rFonts w:ascii="Courier New" w:hAnsi="Courier New" w:hint="default"/>
      </w:rPr>
    </w:lvl>
    <w:lvl w:ilvl="8" w:tplc="203AAC38">
      <w:start w:val="1"/>
      <w:numFmt w:val="bullet"/>
      <w:lvlText w:val=""/>
      <w:lvlJc w:val="left"/>
      <w:pPr>
        <w:ind w:left="6480" w:hanging="360"/>
      </w:pPr>
      <w:rPr>
        <w:rFonts w:ascii="Wingdings" w:hAnsi="Wingdings" w:hint="default"/>
      </w:rPr>
    </w:lvl>
  </w:abstractNum>
  <w:abstractNum w:abstractNumId="29" w15:restartNumberingAfterBreak="0">
    <w:nsid w:val="522A6690"/>
    <w:multiLevelType w:val="multilevel"/>
    <w:tmpl w:val="E418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E448F7"/>
    <w:multiLevelType w:val="multilevel"/>
    <w:tmpl w:val="D598CE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5A8E3427"/>
    <w:multiLevelType w:val="multilevel"/>
    <w:tmpl w:val="D11A72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B3D034A"/>
    <w:multiLevelType w:val="hybridMultilevel"/>
    <w:tmpl w:val="DC485E86"/>
    <w:lvl w:ilvl="0" w:tplc="924E238E">
      <w:start w:val="1"/>
      <w:numFmt w:val="bullet"/>
      <w:lvlText w:val=""/>
      <w:lvlJc w:val="left"/>
      <w:pPr>
        <w:ind w:left="720" w:hanging="360"/>
      </w:pPr>
      <w:rPr>
        <w:rFonts w:ascii="Symbol" w:hAnsi="Symbol" w:hint="default"/>
      </w:rPr>
    </w:lvl>
    <w:lvl w:ilvl="1" w:tplc="7EDE9792">
      <w:start w:val="1"/>
      <w:numFmt w:val="bullet"/>
      <w:lvlText w:val="o"/>
      <w:lvlJc w:val="left"/>
      <w:pPr>
        <w:ind w:left="1440" w:hanging="360"/>
      </w:pPr>
      <w:rPr>
        <w:rFonts w:ascii="Courier New" w:hAnsi="Courier New" w:hint="default"/>
      </w:rPr>
    </w:lvl>
    <w:lvl w:ilvl="2" w:tplc="3224DD20">
      <w:start w:val="1"/>
      <w:numFmt w:val="bullet"/>
      <w:lvlText w:val=""/>
      <w:lvlJc w:val="left"/>
      <w:pPr>
        <w:ind w:left="2160" w:hanging="360"/>
      </w:pPr>
      <w:rPr>
        <w:rFonts w:ascii="Wingdings" w:hAnsi="Wingdings" w:hint="default"/>
      </w:rPr>
    </w:lvl>
    <w:lvl w:ilvl="3" w:tplc="952E6CB4">
      <w:start w:val="1"/>
      <w:numFmt w:val="bullet"/>
      <w:lvlText w:val=""/>
      <w:lvlJc w:val="left"/>
      <w:pPr>
        <w:ind w:left="2880" w:hanging="360"/>
      </w:pPr>
      <w:rPr>
        <w:rFonts w:ascii="Symbol" w:hAnsi="Symbol" w:hint="default"/>
      </w:rPr>
    </w:lvl>
    <w:lvl w:ilvl="4" w:tplc="A72A9ECC">
      <w:start w:val="1"/>
      <w:numFmt w:val="bullet"/>
      <w:lvlText w:val="o"/>
      <w:lvlJc w:val="left"/>
      <w:pPr>
        <w:ind w:left="3600" w:hanging="360"/>
      </w:pPr>
      <w:rPr>
        <w:rFonts w:ascii="Courier New" w:hAnsi="Courier New" w:hint="default"/>
      </w:rPr>
    </w:lvl>
    <w:lvl w:ilvl="5" w:tplc="7BCA631E">
      <w:start w:val="1"/>
      <w:numFmt w:val="bullet"/>
      <w:lvlText w:val=""/>
      <w:lvlJc w:val="left"/>
      <w:pPr>
        <w:ind w:left="4320" w:hanging="360"/>
      </w:pPr>
      <w:rPr>
        <w:rFonts w:ascii="Wingdings" w:hAnsi="Wingdings" w:hint="default"/>
      </w:rPr>
    </w:lvl>
    <w:lvl w:ilvl="6" w:tplc="FEE05AD6">
      <w:start w:val="1"/>
      <w:numFmt w:val="bullet"/>
      <w:lvlText w:val=""/>
      <w:lvlJc w:val="left"/>
      <w:pPr>
        <w:ind w:left="5040" w:hanging="360"/>
      </w:pPr>
      <w:rPr>
        <w:rFonts w:ascii="Symbol" w:hAnsi="Symbol" w:hint="default"/>
      </w:rPr>
    </w:lvl>
    <w:lvl w:ilvl="7" w:tplc="513E1B00">
      <w:start w:val="1"/>
      <w:numFmt w:val="bullet"/>
      <w:lvlText w:val="o"/>
      <w:lvlJc w:val="left"/>
      <w:pPr>
        <w:ind w:left="5760" w:hanging="360"/>
      </w:pPr>
      <w:rPr>
        <w:rFonts w:ascii="Courier New" w:hAnsi="Courier New" w:hint="default"/>
      </w:rPr>
    </w:lvl>
    <w:lvl w:ilvl="8" w:tplc="0F440DD8">
      <w:start w:val="1"/>
      <w:numFmt w:val="bullet"/>
      <w:lvlText w:val=""/>
      <w:lvlJc w:val="left"/>
      <w:pPr>
        <w:ind w:left="6480" w:hanging="360"/>
      </w:pPr>
      <w:rPr>
        <w:rFonts w:ascii="Wingdings" w:hAnsi="Wingdings" w:hint="default"/>
      </w:rPr>
    </w:lvl>
  </w:abstractNum>
  <w:abstractNum w:abstractNumId="33" w15:restartNumberingAfterBreak="0">
    <w:nsid w:val="5D0D012F"/>
    <w:multiLevelType w:val="multilevel"/>
    <w:tmpl w:val="361E7B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5E536F66"/>
    <w:multiLevelType w:val="hybridMultilevel"/>
    <w:tmpl w:val="326EFF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C72406"/>
    <w:multiLevelType w:val="hybridMultilevel"/>
    <w:tmpl w:val="60E48B5E"/>
    <w:lvl w:ilvl="0" w:tplc="1C1A81E6">
      <w:start w:val="1"/>
      <w:numFmt w:val="bullet"/>
      <w:lvlText w:val=""/>
      <w:lvlJc w:val="left"/>
      <w:pPr>
        <w:ind w:left="720" w:hanging="360"/>
      </w:pPr>
      <w:rPr>
        <w:rFonts w:ascii="Symbol" w:hAnsi="Symbol" w:hint="default"/>
      </w:rPr>
    </w:lvl>
    <w:lvl w:ilvl="1" w:tplc="CBD43B96">
      <w:start w:val="1"/>
      <w:numFmt w:val="bullet"/>
      <w:lvlText w:val="o"/>
      <w:lvlJc w:val="left"/>
      <w:pPr>
        <w:ind w:left="1440" w:hanging="360"/>
      </w:pPr>
      <w:rPr>
        <w:rFonts w:ascii="Courier New" w:hAnsi="Courier New" w:hint="default"/>
      </w:rPr>
    </w:lvl>
    <w:lvl w:ilvl="2" w:tplc="71DCA01E">
      <w:start w:val="1"/>
      <w:numFmt w:val="bullet"/>
      <w:lvlText w:val=""/>
      <w:lvlJc w:val="left"/>
      <w:pPr>
        <w:ind w:left="2160" w:hanging="360"/>
      </w:pPr>
      <w:rPr>
        <w:rFonts w:ascii="Wingdings" w:hAnsi="Wingdings" w:hint="default"/>
      </w:rPr>
    </w:lvl>
    <w:lvl w:ilvl="3" w:tplc="2068BB70">
      <w:start w:val="1"/>
      <w:numFmt w:val="bullet"/>
      <w:lvlText w:val=""/>
      <w:lvlJc w:val="left"/>
      <w:pPr>
        <w:ind w:left="2880" w:hanging="360"/>
      </w:pPr>
      <w:rPr>
        <w:rFonts w:ascii="Symbol" w:hAnsi="Symbol" w:hint="default"/>
      </w:rPr>
    </w:lvl>
    <w:lvl w:ilvl="4" w:tplc="6BB46C16">
      <w:start w:val="1"/>
      <w:numFmt w:val="bullet"/>
      <w:lvlText w:val="o"/>
      <w:lvlJc w:val="left"/>
      <w:pPr>
        <w:ind w:left="3600" w:hanging="360"/>
      </w:pPr>
      <w:rPr>
        <w:rFonts w:ascii="Courier New" w:hAnsi="Courier New" w:hint="default"/>
      </w:rPr>
    </w:lvl>
    <w:lvl w:ilvl="5" w:tplc="E5AA447E">
      <w:start w:val="1"/>
      <w:numFmt w:val="bullet"/>
      <w:lvlText w:val=""/>
      <w:lvlJc w:val="left"/>
      <w:pPr>
        <w:ind w:left="4320" w:hanging="360"/>
      </w:pPr>
      <w:rPr>
        <w:rFonts w:ascii="Wingdings" w:hAnsi="Wingdings" w:hint="default"/>
      </w:rPr>
    </w:lvl>
    <w:lvl w:ilvl="6" w:tplc="0B922E14">
      <w:start w:val="1"/>
      <w:numFmt w:val="bullet"/>
      <w:lvlText w:val=""/>
      <w:lvlJc w:val="left"/>
      <w:pPr>
        <w:ind w:left="5040" w:hanging="360"/>
      </w:pPr>
      <w:rPr>
        <w:rFonts w:ascii="Symbol" w:hAnsi="Symbol" w:hint="default"/>
      </w:rPr>
    </w:lvl>
    <w:lvl w:ilvl="7" w:tplc="01323B3E">
      <w:start w:val="1"/>
      <w:numFmt w:val="bullet"/>
      <w:lvlText w:val="o"/>
      <w:lvlJc w:val="left"/>
      <w:pPr>
        <w:ind w:left="5760" w:hanging="360"/>
      </w:pPr>
      <w:rPr>
        <w:rFonts w:ascii="Courier New" w:hAnsi="Courier New" w:hint="default"/>
      </w:rPr>
    </w:lvl>
    <w:lvl w:ilvl="8" w:tplc="01DC8F3A">
      <w:start w:val="1"/>
      <w:numFmt w:val="bullet"/>
      <w:lvlText w:val=""/>
      <w:lvlJc w:val="left"/>
      <w:pPr>
        <w:ind w:left="6480" w:hanging="360"/>
      </w:pPr>
      <w:rPr>
        <w:rFonts w:ascii="Wingdings" w:hAnsi="Wingdings" w:hint="default"/>
      </w:rPr>
    </w:lvl>
  </w:abstractNum>
  <w:abstractNum w:abstractNumId="36" w15:restartNumberingAfterBreak="0">
    <w:nsid w:val="612A5C64"/>
    <w:multiLevelType w:val="multilevel"/>
    <w:tmpl w:val="6BD400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619D0D41"/>
    <w:multiLevelType w:val="hybridMultilevel"/>
    <w:tmpl w:val="66BEF17E"/>
    <w:lvl w:ilvl="0" w:tplc="F70C20A2">
      <w:start w:val="1"/>
      <w:numFmt w:val="bullet"/>
      <w:lvlText w:val=""/>
      <w:lvlJc w:val="left"/>
      <w:pPr>
        <w:ind w:left="720" w:hanging="360"/>
      </w:pPr>
      <w:rPr>
        <w:rFonts w:ascii="Symbol" w:hAnsi="Symbol" w:hint="default"/>
      </w:rPr>
    </w:lvl>
    <w:lvl w:ilvl="1" w:tplc="38D6D5A4">
      <w:start w:val="1"/>
      <w:numFmt w:val="bullet"/>
      <w:lvlText w:val="o"/>
      <w:lvlJc w:val="left"/>
      <w:pPr>
        <w:ind w:left="1440" w:hanging="360"/>
      </w:pPr>
      <w:rPr>
        <w:rFonts w:ascii="Courier New" w:hAnsi="Courier New" w:hint="default"/>
      </w:rPr>
    </w:lvl>
    <w:lvl w:ilvl="2" w:tplc="905A3C18">
      <w:start w:val="1"/>
      <w:numFmt w:val="bullet"/>
      <w:lvlText w:val=""/>
      <w:lvlJc w:val="left"/>
      <w:pPr>
        <w:ind w:left="2160" w:hanging="360"/>
      </w:pPr>
      <w:rPr>
        <w:rFonts w:ascii="Wingdings" w:hAnsi="Wingdings" w:hint="default"/>
      </w:rPr>
    </w:lvl>
    <w:lvl w:ilvl="3" w:tplc="E550E972">
      <w:start w:val="1"/>
      <w:numFmt w:val="bullet"/>
      <w:lvlText w:val=""/>
      <w:lvlJc w:val="left"/>
      <w:pPr>
        <w:ind w:left="2880" w:hanging="360"/>
      </w:pPr>
      <w:rPr>
        <w:rFonts w:ascii="Symbol" w:hAnsi="Symbol" w:hint="default"/>
      </w:rPr>
    </w:lvl>
    <w:lvl w:ilvl="4" w:tplc="46C21218">
      <w:start w:val="1"/>
      <w:numFmt w:val="bullet"/>
      <w:lvlText w:val="o"/>
      <w:lvlJc w:val="left"/>
      <w:pPr>
        <w:ind w:left="3600" w:hanging="360"/>
      </w:pPr>
      <w:rPr>
        <w:rFonts w:ascii="Courier New" w:hAnsi="Courier New" w:hint="default"/>
      </w:rPr>
    </w:lvl>
    <w:lvl w:ilvl="5" w:tplc="95961974">
      <w:start w:val="1"/>
      <w:numFmt w:val="bullet"/>
      <w:lvlText w:val=""/>
      <w:lvlJc w:val="left"/>
      <w:pPr>
        <w:ind w:left="4320" w:hanging="360"/>
      </w:pPr>
      <w:rPr>
        <w:rFonts w:ascii="Wingdings" w:hAnsi="Wingdings" w:hint="default"/>
      </w:rPr>
    </w:lvl>
    <w:lvl w:ilvl="6" w:tplc="ECE47AFC">
      <w:start w:val="1"/>
      <w:numFmt w:val="bullet"/>
      <w:lvlText w:val=""/>
      <w:lvlJc w:val="left"/>
      <w:pPr>
        <w:ind w:left="5040" w:hanging="360"/>
      </w:pPr>
      <w:rPr>
        <w:rFonts w:ascii="Symbol" w:hAnsi="Symbol" w:hint="default"/>
      </w:rPr>
    </w:lvl>
    <w:lvl w:ilvl="7" w:tplc="A6CC53F8">
      <w:start w:val="1"/>
      <w:numFmt w:val="bullet"/>
      <w:lvlText w:val="o"/>
      <w:lvlJc w:val="left"/>
      <w:pPr>
        <w:ind w:left="5760" w:hanging="360"/>
      </w:pPr>
      <w:rPr>
        <w:rFonts w:ascii="Courier New" w:hAnsi="Courier New" w:hint="default"/>
      </w:rPr>
    </w:lvl>
    <w:lvl w:ilvl="8" w:tplc="D6AE7712">
      <w:start w:val="1"/>
      <w:numFmt w:val="bullet"/>
      <w:lvlText w:val=""/>
      <w:lvlJc w:val="left"/>
      <w:pPr>
        <w:ind w:left="6480" w:hanging="360"/>
      </w:pPr>
      <w:rPr>
        <w:rFonts w:ascii="Wingdings" w:hAnsi="Wingdings" w:hint="default"/>
      </w:rPr>
    </w:lvl>
  </w:abstractNum>
  <w:abstractNum w:abstractNumId="38" w15:restartNumberingAfterBreak="0">
    <w:nsid w:val="649C0828"/>
    <w:multiLevelType w:val="multilevel"/>
    <w:tmpl w:val="3196BF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656226C6"/>
    <w:multiLevelType w:val="multilevel"/>
    <w:tmpl w:val="732C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7277EF4"/>
    <w:multiLevelType w:val="multilevel"/>
    <w:tmpl w:val="4AECA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A417EEE"/>
    <w:multiLevelType w:val="hybridMultilevel"/>
    <w:tmpl w:val="FFFFFFFF"/>
    <w:lvl w:ilvl="0" w:tplc="88720D56">
      <w:start w:val="1"/>
      <w:numFmt w:val="bullet"/>
      <w:lvlText w:val=""/>
      <w:lvlJc w:val="left"/>
      <w:pPr>
        <w:ind w:left="720" w:hanging="360"/>
      </w:pPr>
      <w:rPr>
        <w:rFonts w:ascii="Symbol" w:hAnsi="Symbol" w:hint="default"/>
      </w:rPr>
    </w:lvl>
    <w:lvl w:ilvl="1" w:tplc="F6301532">
      <w:start w:val="1"/>
      <w:numFmt w:val="bullet"/>
      <w:lvlText w:val="o"/>
      <w:lvlJc w:val="left"/>
      <w:pPr>
        <w:ind w:left="1440" w:hanging="360"/>
      </w:pPr>
      <w:rPr>
        <w:rFonts w:ascii="Courier New" w:hAnsi="Courier New" w:hint="default"/>
      </w:rPr>
    </w:lvl>
    <w:lvl w:ilvl="2" w:tplc="81B6AEC2">
      <w:start w:val="1"/>
      <w:numFmt w:val="bullet"/>
      <w:lvlText w:val=""/>
      <w:lvlJc w:val="left"/>
      <w:pPr>
        <w:ind w:left="2160" w:hanging="360"/>
      </w:pPr>
      <w:rPr>
        <w:rFonts w:ascii="Wingdings" w:hAnsi="Wingdings" w:hint="default"/>
      </w:rPr>
    </w:lvl>
    <w:lvl w:ilvl="3" w:tplc="B8343A54">
      <w:start w:val="1"/>
      <w:numFmt w:val="bullet"/>
      <w:lvlText w:val=""/>
      <w:lvlJc w:val="left"/>
      <w:pPr>
        <w:ind w:left="2880" w:hanging="360"/>
      </w:pPr>
      <w:rPr>
        <w:rFonts w:ascii="Symbol" w:hAnsi="Symbol" w:hint="default"/>
      </w:rPr>
    </w:lvl>
    <w:lvl w:ilvl="4" w:tplc="03948C90">
      <w:start w:val="1"/>
      <w:numFmt w:val="bullet"/>
      <w:lvlText w:val="o"/>
      <w:lvlJc w:val="left"/>
      <w:pPr>
        <w:ind w:left="3600" w:hanging="360"/>
      </w:pPr>
      <w:rPr>
        <w:rFonts w:ascii="Courier New" w:hAnsi="Courier New" w:hint="default"/>
      </w:rPr>
    </w:lvl>
    <w:lvl w:ilvl="5" w:tplc="08AE4FD6">
      <w:start w:val="1"/>
      <w:numFmt w:val="bullet"/>
      <w:lvlText w:val=""/>
      <w:lvlJc w:val="left"/>
      <w:pPr>
        <w:ind w:left="4320" w:hanging="360"/>
      </w:pPr>
      <w:rPr>
        <w:rFonts w:ascii="Wingdings" w:hAnsi="Wingdings" w:hint="default"/>
      </w:rPr>
    </w:lvl>
    <w:lvl w:ilvl="6" w:tplc="437E8330">
      <w:start w:val="1"/>
      <w:numFmt w:val="bullet"/>
      <w:lvlText w:val=""/>
      <w:lvlJc w:val="left"/>
      <w:pPr>
        <w:ind w:left="5040" w:hanging="360"/>
      </w:pPr>
      <w:rPr>
        <w:rFonts w:ascii="Symbol" w:hAnsi="Symbol" w:hint="default"/>
      </w:rPr>
    </w:lvl>
    <w:lvl w:ilvl="7" w:tplc="71A41E76">
      <w:start w:val="1"/>
      <w:numFmt w:val="bullet"/>
      <w:lvlText w:val="o"/>
      <w:lvlJc w:val="left"/>
      <w:pPr>
        <w:ind w:left="5760" w:hanging="360"/>
      </w:pPr>
      <w:rPr>
        <w:rFonts w:ascii="Courier New" w:hAnsi="Courier New" w:hint="default"/>
      </w:rPr>
    </w:lvl>
    <w:lvl w:ilvl="8" w:tplc="1A4C3C4C">
      <w:start w:val="1"/>
      <w:numFmt w:val="bullet"/>
      <w:lvlText w:val=""/>
      <w:lvlJc w:val="left"/>
      <w:pPr>
        <w:ind w:left="6480" w:hanging="360"/>
      </w:pPr>
      <w:rPr>
        <w:rFonts w:ascii="Wingdings" w:hAnsi="Wingdings" w:hint="default"/>
      </w:rPr>
    </w:lvl>
  </w:abstractNum>
  <w:abstractNum w:abstractNumId="42" w15:restartNumberingAfterBreak="0">
    <w:nsid w:val="74AE12F0"/>
    <w:multiLevelType w:val="multilevel"/>
    <w:tmpl w:val="7C541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5E071F6"/>
    <w:multiLevelType w:val="hybridMultilevel"/>
    <w:tmpl w:val="81AABB0E"/>
    <w:lvl w:ilvl="0" w:tplc="E86AE61C">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8BC1BA4"/>
    <w:multiLevelType w:val="multilevel"/>
    <w:tmpl w:val="1BFAC9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E62E0D"/>
    <w:multiLevelType w:val="hybridMultilevel"/>
    <w:tmpl w:val="C45453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C367F88"/>
    <w:multiLevelType w:val="hybridMultilevel"/>
    <w:tmpl w:val="7696C1E4"/>
    <w:lvl w:ilvl="0" w:tplc="E86AE61C">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3A7FB5"/>
    <w:multiLevelType w:val="multilevel"/>
    <w:tmpl w:val="249AB2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8"/>
  </w:num>
  <w:num w:numId="2">
    <w:abstractNumId w:val="16"/>
  </w:num>
  <w:num w:numId="3">
    <w:abstractNumId w:val="32"/>
  </w:num>
  <w:num w:numId="4">
    <w:abstractNumId w:val="28"/>
  </w:num>
  <w:num w:numId="5">
    <w:abstractNumId w:val="12"/>
  </w:num>
  <w:num w:numId="6">
    <w:abstractNumId w:val="3"/>
  </w:num>
  <w:num w:numId="7">
    <w:abstractNumId w:val="26"/>
  </w:num>
  <w:num w:numId="8">
    <w:abstractNumId w:val="35"/>
  </w:num>
  <w:num w:numId="9">
    <w:abstractNumId w:val="4"/>
  </w:num>
  <w:num w:numId="10">
    <w:abstractNumId w:val="14"/>
  </w:num>
  <w:num w:numId="11">
    <w:abstractNumId w:val="7"/>
  </w:num>
  <w:num w:numId="12">
    <w:abstractNumId w:val="37"/>
  </w:num>
  <w:num w:numId="13">
    <w:abstractNumId w:val="6"/>
  </w:num>
  <w:num w:numId="14">
    <w:abstractNumId w:val="41"/>
  </w:num>
  <w:num w:numId="15">
    <w:abstractNumId w:val="27"/>
  </w:num>
  <w:num w:numId="16">
    <w:abstractNumId w:val="11"/>
  </w:num>
  <w:num w:numId="17">
    <w:abstractNumId w:val="15"/>
  </w:num>
  <w:num w:numId="18">
    <w:abstractNumId w:val="34"/>
  </w:num>
  <w:num w:numId="19">
    <w:abstractNumId w:val="46"/>
  </w:num>
  <w:num w:numId="20">
    <w:abstractNumId w:val="43"/>
  </w:num>
  <w:num w:numId="21">
    <w:abstractNumId w:val="9"/>
  </w:num>
  <w:num w:numId="22">
    <w:abstractNumId w:val="20"/>
  </w:num>
  <w:num w:numId="23">
    <w:abstractNumId w:val="38"/>
  </w:num>
  <w:num w:numId="24">
    <w:abstractNumId w:val="39"/>
  </w:num>
  <w:num w:numId="25">
    <w:abstractNumId w:val="1"/>
  </w:num>
  <w:num w:numId="26">
    <w:abstractNumId w:val="5"/>
  </w:num>
  <w:num w:numId="27">
    <w:abstractNumId w:val="17"/>
  </w:num>
  <w:num w:numId="28">
    <w:abstractNumId w:val="23"/>
  </w:num>
  <w:num w:numId="29">
    <w:abstractNumId w:val="8"/>
  </w:num>
  <w:num w:numId="30">
    <w:abstractNumId w:val="30"/>
  </w:num>
  <w:num w:numId="31">
    <w:abstractNumId w:val="36"/>
  </w:num>
  <w:num w:numId="32">
    <w:abstractNumId w:val="0"/>
  </w:num>
  <w:num w:numId="33">
    <w:abstractNumId w:val="21"/>
  </w:num>
  <w:num w:numId="34">
    <w:abstractNumId w:val="47"/>
  </w:num>
  <w:num w:numId="35">
    <w:abstractNumId w:val="31"/>
  </w:num>
  <w:num w:numId="36">
    <w:abstractNumId w:val="40"/>
  </w:num>
  <w:num w:numId="37">
    <w:abstractNumId w:val="24"/>
  </w:num>
  <w:num w:numId="38">
    <w:abstractNumId w:val="44"/>
  </w:num>
  <w:num w:numId="39">
    <w:abstractNumId w:val="33"/>
  </w:num>
  <w:num w:numId="40">
    <w:abstractNumId w:val="13"/>
  </w:num>
  <w:num w:numId="41">
    <w:abstractNumId w:val="22"/>
  </w:num>
  <w:num w:numId="42">
    <w:abstractNumId w:val="19"/>
  </w:num>
  <w:num w:numId="43">
    <w:abstractNumId w:val="10"/>
  </w:num>
  <w:num w:numId="44">
    <w:abstractNumId w:val="42"/>
  </w:num>
  <w:num w:numId="45">
    <w:abstractNumId w:val="29"/>
  </w:num>
  <w:num w:numId="46">
    <w:abstractNumId w:val="2"/>
  </w:num>
  <w:num w:numId="47">
    <w:abstractNumId w:val="25"/>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E72D"/>
    <w:rsid w:val="00016E41"/>
    <w:rsid w:val="00020318"/>
    <w:rsid w:val="0002110F"/>
    <w:rsid w:val="00021FBA"/>
    <w:rsid w:val="00024215"/>
    <w:rsid w:val="000460B9"/>
    <w:rsid w:val="000A1758"/>
    <w:rsid w:val="000A2B8C"/>
    <w:rsid w:val="000A479E"/>
    <w:rsid w:val="000B1804"/>
    <w:rsid w:val="000B383E"/>
    <w:rsid w:val="000C3A19"/>
    <w:rsid w:val="000C3B23"/>
    <w:rsid w:val="000C4FB5"/>
    <w:rsid w:val="000F2293"/>
    <w:rsid w:val="000F3954"/>
    <w:rsid w:val="000F7DBB"/>
    <w:rsid w:val="001017BF"/>
    <w:rsid w:val="00102234"/>
    <w:rsid w:val="001145B7"/>
    <w:rsid w:val="00116EAD"/>
    <w:rsid w:val="001430EA"/>
    <w:rsid w:val="00150ACC"/>
    <w:rsid w:val="00156A9F"/>
    <w:rsid w:val="00174EF0"/>
    <w:rsid w:val="001A3CE0"/>
    <w:rsid w:val="001B53F7"/>
    <w:rsid w:val="001C5EF0"/>
    <w:rsid w:val="001C7DC4"/>
    <w:rsid w:val="001E0CC1"/>
    <w:rsid w:val="00201E5C"/>
    <w:rsid w:val="00223341"/>
    <w:rsid w:val="00243A53"/>
    <w:rsid w:val="0024416C"/>
    <w:rsid w:val="0025734F"/>
    <w:rsid w:val="002613A2"/>
    <w:rsid w:val="00266AF4"/>
    <w:rsid w:val="00281358"/>
    <w:rsid w:val="00282760"/>
    <w:rsid w:val="002842EF"/>
    <w:rsid w:val="0029133F"/>
    <w:rsid w:val="002A3B0A"/>
    <w:rsid w:val="002B4744"/>
    <w:rsid w:val="002C06D0"/>
    <w:rsid w:val="002C22C1"/>
    <w:rsid w:val="002C4775"/>
    <w:rsid w:val="002C6FA0"/>
    <w:rsid w:val="002D6184"/>
    <w:rsid w:val="002D6811"/>
    <w:rsid w:val="002D69D5"/>
    <w:rsid w:val="002E3D3E"/>
    <w:rsid w:val="002F3F4A"/>
    <w:rsid w:val="002F6408"/>
    <w:rsid w:val="00307396"/>
    <w:rsid w:val="0031110C"/>
    <w:rsid w:val="00330472"/>
    <w:rsid w:val="0033B717"/>
    <w:rsid w:val="00353984"/>
    <w:rsid w:val="00386CDB"/>
    <w:rsid w:val="00394792"/>
    <w:rsid w:val="003A1F23"/>
    <w:rsid w:val="003A4860"/>
    <w:rsid w:val="003B0498"/>
    <w:rsid w:val="003B0904"/>
    <w:rsid w:val="003B4CE3"/>
    <w:rsid w:val="003D064E"/>
    <w:rsid w:val="003F3377"/>
    <w:rsid w:val="003F5A83"/>
    <w:rsid w:val="003F6B6E"/>
    <w:rsid w:val="00400683"/>
    <w:rsid w:val="00401F46"/>
    <w:rsid w:val="00416F8D"/>
    <w:rsid w:val="00420149"/>
    <w:rsid w:val="00421B70"/>
    <w:rsid w:val="00422A6F"/>
    <w:rsid w:val="004534F4"/>
    <w:rsid w:val="00457BD5"/>
    <w:rsid w:val="00460713"/>
    <w:rsid w:val="00461284"/>
    <w:rsid w:val="00486CC5"/>
    <w:rsid w:val="004A0222"/>
    <w:rsid w:val="004B52CF"/>
    <w:rsid w:val="004B5D2A"/>
    <w:rsid w:val="004C2411"/>
    <w:rsid w:val="004C4550"/>
    <w:rsid w:val="004E0C84"/>
    <w:rsid w:val="004E11C7"/>
    <w:rsid w:val="004E797D"/>
    <w:rsid w:val="004F3B2C"/>
    <w:rsid w:val="00505661"/>
    <w:rsid w:val="00507901"/>
    <w:rsid w:val="00522178"/>
    <w:rsid w:val="0052378D"/>
    <w:rsid w:val="00527FC6"/>
    <w:rsid w:val="0053081A"/>
    <w:rsid w:val="005327F4"/>
    <w:rsid w:val="005433A6"/>
    <w:rsid w:val="0056012D"/>
    <w:rsid w:val="00570A92"/>
    <w:rsid w:val="0057413E"/>
    <w:rsid w:val="00580453"/>
    <w:rsid w:val="00582D9D"/>
    <w:rsid w:val="00583C6A"/>
    <w:rsid w:val="005B3735"/>
    <w:rsid w:val="005C16A0"/>
    <w:rsid w:val="005C76F9"/>
    <w:rsid w:val="005D1D32"/>
    <w:rsid w:val="005E2B4C"/>
    <w:rsid w:val="005F116F"/>
    <w:rsid w:val="005F4BAC"/>
    <w:rsid w:val="005F73A5"/>
    <w:rsid w:val="006023A5"/>
    <w:rsid w:val="0060736E"/>
    <w:rsid w:val="00616934"/>
    <w:rsid w:val="0062360C"/>
    <w:rsid w:val="0064329F"/>
    <w:rsid w:val="0064796D"/>
    <w:rsid w:val="006505BB"/>
    <w:rsid w:val="006531D6"/>
    <w:rsid w:val="00656D1B"/>
    <w:rsid w:val="00666D6E"/>
    <w:rsid w:val="00675120"/>
    <w:rsid w:val="00690ABC"/>
    <w:rsid w:val="006A1AE7"/>
    <w:rsid w:val="006B132B"/>
    <w:rsid w:val="006B2280"/>
    <w:rsid w:val="006B3DEA"/>
    <w:rsid w:val="006B7CAD"/>
    <w:rsid w:val="006D7A2E"/>
    <w:rsid w:val="006E2C94"/>
    <w:rsid w:val="006E5297"/>
    <w:rsid w:val="006F254E"/>
    <w:rsid w:val="006F2E99"/>
    <w:rsid w:val="0070605E"/>
    <w:rsid w:val="0071680E"/>
    <w:rsid w:val="00720026"/>
    <w:rsid w:val="007245D6"/>
    <w:rsid w:val="007308A8"/>
    <w:rsid w:val="00731284"/>
    <w:rsid w:val="0074131D"/>
    <w:rsid w:val="0077366D"/>
    <w:rsid w:val="0077384D"/>
    <w:rsid w:val="00790604"/>
    <w:rsid w:val="007A1B8D"/>
    <w:rsid w:val="007A4409"/>
    <w:rsid w:val="007A5B85"/>
    <w:rsid w:val="007B04BE"/>
    <w:rsid w:val="007B1F7A"/>
    <w:rsid w:val="007B57E8"/>
    <w:rsid w:val="007C20FD"/>
    <w:rsid w:val="007D0B7A"/>
    <w:rsid w:val="007D4B65"/>
    <w:rsid w:val="007F5E34"/>
    <w:rsid w:val="007F761E"/>
    <w:rsid w:val="008053EF"/>
    <w:rsid w:val="00810966"/>
    <w:rsid w:val="00812754"/>
    <w:rsid w:val="0081678B"/>
    <w:rsid w:val="00816821"/>
    <w:rsid w:val="00822EBD"/>
    <w:rsid w:val="0082773E"/>
    <w:rsid w:val="008369EC"/>
    <w:rsid w:val="008605ED"/>
    <w:rsid w:val="00866DC3"/>
    <w:rsid w:val="00882C5D"/>
    <w:rsid w:val="008851A0"/>
    <w:rsid w:val="00892D81"/>
    <w:rsid w:val="008A270B"/>
    <w:rsid w:val="008B122E"/>
    <w:rsid w:val="008B7750"/>
    <w:rsid w:val="008C1B7B"/>
    <w:rsid w:val="008C6603"/>
    <w:rsid w:val="008D003B"/>
    <w:rsid w:val="008D5FB0"/>
    <w:rsid w:val="008E4A32"/>
    <w:rsid w:val="00903572"/>
    <w:rsid w:val="0094250F"/>
    <w:rsid w:val="00945F97"/>
    <w:rsid w:val="009461B6"/>
    <w:rsid w:val="00950397"/>
    <w:rsid w:val="00956A30"/>
    <w:rsid w:val="009648A8"/>
    <w:rsid w:val="00984EE0"/>
    <w:rsid w:val="00996422"/>
    <w:rsid w:val="009A0119"/>
    <w:rsid w:val="009A0DC1"/>
    <w:rsid w:val="009A56E7"/>
    <w:rsid w:val="009B26AE"/>
    <w:rsid w:val="009B6D61"/>
    <w:rsid w:val="009B7490"/>
    <w:rsid w:val="009B752D"/>
    <w:rsid w:val="009B7AB5"/>
    <w:rsid w:val="009C0C8D"/>
    <w:rsid w:val="009D3F21"/>
    <w:rsid w:val="009D774A"/>
    <w:rsid w:val="009F4C95"/>
    <w:rsid w:val="009F5FA8"/>
    <w:rsid w:val="009F6502"/>
    <w:rsid w:val="00A01CBA"/>
    <w:rsid w:val="00A1E72D"/>
    <w:rsid w:val="00A33C3A"/>
    <w:rsid w:val="00A747A8"/>
    <w:rsid w:val="00A75EC4"/>
    <w:rsid w:val="00A97A5F"/>
    <w:rsid w:val="00AA188D"/>
    <w:rsid w:val="00AB418B"/>
    <w:rsid w:val="00AB5E83"/>
    <w:rsid w:val="00AC320E"/>
    <w:rsid w:val="00AD2463"/>
    <w:rsid w:val="00AF3101"/>
    <w:rsid w:val="00AF31B5"/>
    <w:rsid w:val="00B040A6"/>
    <w:rsid w:val="00B2501D"/>
    <w:rsid w:val="00B77669"/>
    <w:rsid w:val="00B82B71"/>
    <w:rsid w:val="00B840AC"/>
    <w:rsid w:val="00B85D4C"/>
    <w:rsid w:val="00BA08CF"/>
    <w:rsid w:val="00BA0E54"/>
    <w:rsid w:val="00BA2012"/>
    <w:rsid w:val="00BA3E67"/>
    <w:rsid w:val="00BB3761"/>
    <w:rsid w:val="00BB4B5D"/>
    <w:rsid w:val="00BC5520"/>
    <w:rsid w:val="00BE411C"/>
    <w:rsid w:val="00BE51AD"/>
    <w:rsid w:val="00BF066E"/>
    <w:rsid w:val="00BF6051"/>
    <w:rsid w:val="00C2547A"/>
    <w:rsid w:val="00C27550"/>
    <w:rsid w:val="00C433F3"/>
    <w:rsid w:val="00C443D7"/>
    <w:rsid w:val="00C4777E"/>
    <w:rsid w:val="00C5000C"/>
    <w:rsid w:val="00C53E73"/>
    <w:rsid w:val="00C76F90"/>
    <w:rsid w:val="00C856DF"/>
    <w:rsid w:val="00CA233D"/>
    <w:rsid w:val="00CA27AE"/>
    <w:rsid w:val="00CA3251"/>
    <w:rsid w:val="00CA57C5"/>
    <w:rsid w:val="00CB3C4F"/>
    <w:rsid w:val="00CB4985"/>
    <w:rsid w:val="00CC63AF"/>
    <w:rsid w:val="00CD26E2"/>
    <w:rsid w:val="00CE0570"/>
    <w:rsid w:val="00CE1439"/>
    <w:rsid w:val="00CF39D2"/>
    <w:rsid w:val="00D05894"/>
    <w:rsid w:val="00D12502"/>
    <w:rsid w:val="00D20E4E"/>
    <w:rsid w:val="00D25DAD"/>
    <w:rsid w:val="00D269E6"/>
    <w:rsid w:val="00D445E8"/>
    <w:rsid w:val="00D50D10"/>
    <w:rsid w:val="00D636EB"/>
    <w:rsid w:val="00D77219"/>
    <w:rsid w:val="00D77247"/>
    <w:rsid w:val="00D84058"/>
    <w:rsid w:val="00D97860"/>
    <w:rsid w:val="00DA5A2B"/>
    <w:rsid w:val="00DB41FD"/>
    <w:rsid w:val="00DB57E8"/>
    <w:rsid w:val="00DB7C27"/>
    <w:rsid w:val="00DC3360"/>
    <w:rsid w:val="00DD4BEA"/>
    <w:rsid w:val="00DE59ED"/>
    <w:rsid w:val="00DE62D4"/>
    <w:rsid w:val="00DF1749"/>
    <w:rsid w:val="00DF495C"/>
    <w:rsid w:val="00E00BAC"/>
    <w:rsid w:val="00E0400B"/>
    <w:rsid w:val="00E127BC"/>
    <w:rsid w:val="00E31B1E"/>
    <w:rsid w:val="00E3331A"/>
    <w:rsid w:val="00E4231F"/>
    <w:rsid w:val="00E4661C"/>
    <w:rsid w:val="00E834D5"/>
    <w:rsid w:val="00EA1892"/>
    <w:rsid w:val="00EA2519"/>
    <w:rsid w:val="00EB7E75"/>
    <w:rsid w:val="00EC72AC"/>
    <w:rsid w:val="00ED38C7"/>
    <w:rsid w:val="00ED5BE9"/>
    <w:rsid w:val="00F0622D"/>
    <w:rsid w:val="00F11050"/>
    <w:rsid w:val="00F13FE4"/>
    <w:rsid w:val="00F14AEC"/>
    <w:rsid w:val="00F36055"/>
    <w:rsid w:val="00F4587D"/>
    <w:rsid w:val="00F462BA"/>
    <w:rsid w:val="00F50972"/>
    <w:rsid w:val="00F51B29"/>
    <w:rsid w:val="00F53E68"/>
    <w:rsid w:val="00F55F1A"/>
    <w:rsid w:val="00F57CB3"/>
    <w:rsid w:val="00F70BE9"/>
    <w:rsid w:val="00F7633A"/>
    <w:rsid w:val="00F847E7"/>
    <w:rsid w:val="00F900C5"/>
    <w:rsid w:val="00F906DD"/>
    <w:rsid w:val="00F979BC"/>
    <w:rsid w:val="00FA3397"/>
    <w:rsid w:val="00FB5207"/>
    <w:rsid w:val="00FC7B7C"/>
    <w:rsid w:val="00FD1FA5"/>
    <w:rsid w:val="00FD3359"/>
    <w:rsid w:val="00FD73AD"/>
    <w:rsid w:val="00FF0DC8"/>
    <w:rsid w:val="00FF49B2"/>
    <w:rsid w:val="011DEE55"/>
    <w:rsid w:val="0125CD26"/>
    <w:rsid w:val="012F03ED"/>
    <w:rsid w:val="01698AF5"/>
    <w:rsid w:val="023D1E9A"/>
    <w:rsid w:val="02549F4E"/>
    <w:rsid w:val="02BF4AF5"/>
    <w:rsid w:val="02CC14D7"/>
    <w:rsid w:val="02D3A0B1"/>
    <w:rsid w:val="02FF1D70"/>
    <w:rsid w:val="030231CA"/>
    <w:rsid w:val="036C3C17"/>
    <w:rsid w:val="038E7FCD"/>
    <w:rsid w:val="03C9DAD1"/>
    <w:rsid w:val="0485DF04"/>
    <w:rsid w:val="04E53E71"/>
    <w:rsid w:val="04E5925E"/>
    <w:rsid w:val="05242EA7"/>
    <w:rsid w:val="0542E267"/>
    <w:rsid w:val="0557ED7B"/>
    <w:rsid w:val="05C3FE53"/>
    <w:rsid w:val="061E2A29"/>
    <w:rsid w:val="062867B5"/>
    <w:rsid w:val="066EAC0C"/>
    <w:rsid w:val="0683A726"/>
    <w:rsid w:val="06A71BE8"/>
    <w:rsid w:val="06E90976"/>
    <w:rsid w:val="06F8C39A"/>
    <w:rsid w:val="07082364"/>
    <w:rsid w:val="0732D634"/>
    <w:rsid w:val="07D750CC"/>
    <w:rsid w:val="0834FBC1"/>
    <w:rsid w:val="08717D62"/>
    <w:rsid w:val="08942A62"/>
    <w:rsid w:val="08C22DDF"/>
    <w:rsid w:val="08F3E622"/>
    <w:rsid w:val="09A7A820"/>
    <w:rsid w:val="09C9131A"/>
    <w:rsid w:val="09D7BDBD"/>
    <w:rsid w:val="09E4D418"/>
    <w:rsid w:val="09ED38A7"/>
    <w:rsid w:val="0A29F096"/>
    <w:rsid w:val="0A3884DD"/>
    <w:rsid w:val="0AB37CDF"/>
    <w:rsid w:val="0B795E1B"/>
    <w:rsid w:val="0B8721B0"/>
    <w:rsid w:val="0BE4C6C7"/>
    <w:rsid w:val="0C5A26F3"/>
    <w:rsid w:val="0CB6D831"/>
    <w:rsid w:val="0CBC6841"/>
    <w:rsid w:val="0DDD8272"/>
    <w:rsid w:val="0E400267"/>
    <w:rsid w:val="0E7E45E5"/>
    <w:rsid w:val="0E9EDAB2"/>
    <w:rsid w:val="0EB5E407"/>
    <w:rsid w:val="0F527203"/>
    <w:rsid w:val="0FCD7525"/>
    <w:rsid w:val="1088EA0E"/>
    <w:rsid w:val="10CAEFFC"/>
    <w:rsid w:val="117730D0"/>
    <w:rsid w:val="117B190B"/>
    <w:rsid w:val="118893A8"/>
    <w:rsid w:val="11B4B7B6"/>
    <w:rsid w:val="129E99FE"/>
    <w:rsid w:val="12D50C84"/>
    <w:rsid w:val="13098834"/>
    <w:rsid w:val="131BBA2B"/>
    <w:rsid w:val="1375F7B0"/>
    <w:rsid w:val="14160A9F"/>
    <w:rsid w:val="142A7A7F"/>
    <w:rsid w:val="14B0C7A2"/>
    <w:rsid w:val="14F6036A"/>
    <w:rsid w:val="150FE920"/>
    <w:rsid w:val="152797F8"/>
    <w:rsid w:val="1621C6E9"/>
    <w:rsid w:val="169C8F71"/>
    <w:rsid w:val="16E9F279"/>
    <w:rsid w:val="1706E3FB"/>
    <w:rsid w:val="17D4C0F4"/>
    <w:rsid w:val="17EF2B4E"/>
    <w:rsid w:val="185F6907"/>
    <w:rsid w:val="1887471D"/>
    <w:rsid w:val="18B081AC"/>
    <w:rsid w:val="198AFBAF"/>
    <w:rsid w:val="19A8DBA9"/>
    <w:rsid w:val="19CBDE06"/>
    <w:rsid w:val="1A33A095"/>
    <w:rsid w:val="1B1377C2"/>
    <w:rsid w:val="1BB3AE22"/>
    <w:rsid w:val="1BE2AF2D"/>
    <w:rsid w:val="1C64282E"/>
    <w:rsid w:val="1C84051C"/>
    <w:rsid w:val="1D6B4157"/>
    <w:rsid w:val="1D8D0092"/>
    <w:rsid w:val="1DAB1784"/>
    <w:rsid w:val="1E27B40D"/>
    <w:rsid w:val="1EF5045E"/>
    <w:rsid w:val="1F1B5E88"/>
    <w:rsid w:val="1F46F7F0"/>
    <w:rsid w:val="1FCEE2DF"/>
    <w:rsid w:val="1FD77193"/>
    <w:rsid w:val="1FF3D63E"/>
    <w:rsid w:val="2073A11A"/>
    <w:rsid w:val="20D16C75"/>
    <w:rsid w:val="2104332B"/>
    <w:rsid w:val="222BC0EB"/>
    <w:rsid w:val="2271F162"/>
    <w:rsid w:val="22851EE1"/>
    <w:rsid w:val="22EA5F01"/>
    <w:rsid w:val="238719C1"/>
    <w:rsid w:val="23B51ECD"/>
    <w:rsid w:val="23D47605"/>
    <w:rsid w:val="23EC1156"/>
    <w:rsid w:val="240B7C6C"/>
    <w:rsid w:val="24145D38"/>
    <w:rsid w:val="245F4818"/>
    <w:rsid w:val="2470739B"/>
    <w:rsid w:val="24FF7B2E"/>
    <w:rsid w:val="250A3B8A"/>
    <w:rsid w:val="25387742"/>
    <w:rsid w:val="2581F4EC"/>
    <w:rsid w:val="259EC8CA"/>
    <w:rsid w:val="259F0A50"/>
    <w:rsid w:val="25BBEC09"/>
    <w:rsid w:val="25E43EAE"/>
    <w:rsid w:val="2628F82E"/>
    <w:rsid w:val="26D088C6"/>
    <w:rsid w:val="26D4C2BB"/>
    <w:rsid w:val="270CAE3F"/>
    <w:rsid w:val="2724F54B"/>
    <w:rsid w:val="27600025"/>
    <w:rsid w:val="279FA7A4"/>
    <w:rsid w:val="27AD33C9"/>
    <w:rsid w:val="2925E216"/>
    <w:rsid w:val="2A7239ED"/>
    <w:rsid w:val="2B321DA7"/>
    <w:rsid w:val="2B98C6D8"/>
    <w:rsid w:val="2BDA8107"/>
    <w:rsid w:val="2C249921"/>
    <w:rsid w:val="2C2AE8A4"/>
    <w:rsid w:val="2C2CD106"/>
    <w:rsid w:val="2C334D1B"/>
    <w:rsid w:val="2C67EB9A"/>
    <w:rsid w:val="2C95A665"/>
    <w:rsid w:val="2D47C2A3"/>
    <w:rsid w:val="2E00BE35"/>
    <w:rsid w:val="2E328477"/>
    <w:rsid w:val="2E38C6A2"/>
    <w:rsid w:val="2E49F25D"/>
    <w:rsid w:val="2E82E06D"/>
    <w:rsid w:val="2E94F583"/>
    <w:rsid w:val="2E97F573"/>
    <w:rsid w:val="2F0278CF"/>
    <w:rsid w:val="2F862401"/>
    <w:rsid w:val="2F89730F"/>
    <w:rsid w:val="2FC789DD"/>
    <w:rsid w:val="304CB7C9"/>
    <w:rsid w:val="30734A76"/>
    <w:rsid w:val="319115D4"/>
    <w:rsid w:val="31AC0536"/>
    <w:rsid w:val="324F9972"/>
    <w:rsid w:val="3252F9BF"/>
    <w:rsid w:val="325C3786"/>
    <w:rsid w:val="32998B3F"/>
    <w:rsid w:val="32A43928"/>
    <w:rsid w:val="32CF78F3"/>
    <w:rsid w:val="32D213F9"/>
    <w:rsid w:val="32FCCB5D"/>
    <w:rsid w:val="336A2D0E"/>
    <w:rsid w:val="33D4AE2E"/>
    <w:rsid w:val="34272544"/>
    <w:rsid w:val="343D7992"/>
    <w:rsid w:val="346E3951"/>
    <w:rsid w:val="35AB4B64"/>
    <w:rsid w:val="35BE6CB6"/>
    <w:rsid w:val="35E22B9C"/>
    <w:rsid w:val="36069BA7"/>
    <w:rsid w:val="3642BBA8"/>
    <w:rsid w:val="364D6991"/>
    <w:rsid w:val="36BC116C"/>
    <w:rsid w:val="3726A503"/>
    <w:rsid w:val="37379498"/>
    <w:rsid w:val="3896FFEF"/>
    <w:rsid w:val="3899D531"/>
    <w:rsid w:val="38A824AA"/>
    <w:rsid w:val="38BAE0DF"/>
    <w:rsid w:val="397C198F"/>
    <w:rsid w:val="3987D150"/>
    <w:rsid w:val="39CA146B"/>
    <w:rsid w:val="39CFABEF"/>
    <w:rsid w:val="3A499FBB"/>
    <w:rsid w:val="3A7551E0"/>
    <w:rsid w:val="3B8A069E"/>
    <w:rsid w:val="3B94FDAD"/>
    <w:rsid w:val="3BBC0734"/>
    <w:rsid w:val="3C663D5A"/>
    <w:rsid w:val="3C80DCCA"/>
    <w:rsid w:val="3CC481D7"/>
    <w:rsid w:val="3CD45BE0"/>
    <w:rsid w:val="3CE9DB4A"/>
    <w:rsid w:val="3D73D796"/>
    <w:rsid w:val="3ED62BD3"/>
    <w:rsid w:val="3F5858BB"/>
    <w:rsid w:val="400B93C3"/>
    <w:rsid w:val="4067D758"/>
    <w:rsid w:val="4115A16E"/>
    <w:rsid w:val="411CEC1F"/>
    <w:rsid w:val="41A11E41"/>
    <w:rsid w:val="428B79DC"/>
    <w:rsid w:val="43615967"/>
    <w:rsid w:val="4611FF8B"/>
    <w:rsid w:val="46313AB7"/>
    <w:rsid w:val="46613CEF"/>
    <w:rsid w:val="469F9A87"/>
    <w:rsid w:val="46A5AAF4"/>
    <w:rsid w:val="46C63814"/>
    <w:rsid w:val="47075C5A"/>
    <w:rsid w:val="47340BB4"/>
    <w:rsid w:val="475E01D7"/>
    <w:rsid w:val="4782A18B"/>
    <w:rsid w:val="485D5EAA"/>
    <w:rsid w:val="487888B5"/>
    <w:rsid w:val="489DCB04"/>
    <w:rsid w:val="48E965A2"/>
    <w:rsid w:val="49517D91"/>
    <w:rsid w:val="4988B939"/>
    <w:rsid w:val="49E0E77A"/>
    <w:rsid w:val="4B48DA91"/>
    <w:rsid w:val="4B88ED4F"/>
    <w:rsid w:val="4BBA61EC"/>
    <w:rsid w:val="4CC54535"/>
    <w:rsid w:val="4CEBEF4B"/>
    <w:rsid w:val="4CF762FD"/>
    <w:rsid w:val="4D4A942D"/>
    <w:rsid w:val="4D53D691"/>
    <w:rsid w:val="4D98CD80"/>
    <w:rsid w:val="4ED51A38"/>
    <w:rsid w:val="4F1D6425"/>
    <w:rsid w:val="4F478F70"/>
    <w:rsid w:val="4F6A37EF"/>
    <w:rsid w:val="4F772C58"/>
    <w:rsid w:val="50A1EC7D"/>
    <w:rsid w:val="50E59A90"/>
    <w:rsid w:val="510D3B3D"/>
    <w:rsid w:val="51A210F6"/>
    <w:rsid w:val="51AEAD36"/>
    <w:rsid w:val="51BB3CF8"/>
    <w:rsid w:val="51DC90D9"/>
    <w:rsid w:val="520394E7"/>
    <w:rsid w:val="5260A891"/>
    <w:rsid w:val="527F3032"/>
    <w:rsid w:val="52FD73BA"/>
    <w:rsid w:val="53A25D3C"/>
    <w:rsid w:val="53B5CA23"/>
    <w:rsid w:val="555D53A7"/>
    <w:rsid w:val="55819AC0"/>
    <w:rsid w:val="5585C142"/>
    <w:rsid w:val="558D47B9"/>
    <w:rsid w:val="5617B1CC"/>
    <w:rsid w:val="56DB5FBF"/>
    <w:rsid w:val="571FD97E"/>
    <w:rsid w:val="5763C896"/>
    <w:rsid w:val="58BFF933"/>
    <w:rsid w:val="598AE3A3"/>
    <w:rsid w:val="59F9D824"/>
    <w:rsid w:val="5A57ACB5"/>
    <w:rsid w:val="5AB8E15B"/>
    <w:rsid w:val="5AD4183E"/>
    <w:rsid w:val="5AEB23C0"/>
    <w:rsid w:val="5B5CE58A"/>
    <w:rsid w:val="5BEA9BA2"/>
    <w:rsid w:val="5C4CF88C"/>
    <w:rsid w:val="5CA2E12B"/>
    <w:rsid w:val="5CEE8FC3"/>
    <w:rsid w:val="5D03FE34"/>
    <w:rsid w:val="5D32FDC8"/>
    <w:rsid w:val="5D86AE8D"/>
    <w:rsid w:val="5E1A349F"/>
    <w:rsid w:val="5E8A6024"/>
    <w:rsid w:val="5F5F8952"/>
    <w:rsid w:val="5F7AA4D5"/>
    <w:rsid w:val="5FEB155F"/>
    <w:rsid w:val="60414A12"/>
    <w:rsid w:val="605BA80F"/>
    <w:rsid w:val="610661C6"/>
    <w:rsid w:val="610CD1F3"/>
    <w:rsid w:val="61645D2C"/>
    <w:rsid w:val="61D2AEB0"/>
    <w:rsid w:val="6311C5A9"/>
    <w:rsid w:val="63E648D1"/>
    <w:rsid w:val="6431CB85"/>
    <w:rsid w:val="6435FC4E"/>
    <w:rsid w:val="6472DDF6"/>
    <w:rsid w:val="64B667B7"/>
    <w:rsid w:val="64CCD794"/>
    <w:rsid w:val="65D86E27"/>
    <w:rsid w:val="65FA6697"/>
    <w:rsid w:val="665ABD94"/>
    <w:rsid w:val="669FAA97"/>
    <w:rsid w:val="674BC68E"/>
    <w:rsid w:val="68292949"/>
    <w:rsid w:val="68A6D520"/>
    <w:rsid w:val="6A68CECA"/>
    <w:rsid w:val="6B4FBACF"/>
    <w:rsid w:val="6B5CED26"/>
    <w:rsid w:val="6B8C7DCF"/>
    <w:rsid w:val="6BC2F2BB"/>
    <w:rsid w:val="6C473971"/>
    <w:rsid w:val="6C66CC47"/>
    <w:rsid w:val="6C94F815"/>
    <w:rsid w:val="6C9B358D"/>
    <w:rsid w:val="6CF2B58D"/>
    <w:rsid w:val="6D012CF8"/>
    <w:rsid w:val="6D0849FA"/>
    <w:rsid w:val="6D133881"/>
    <w:rsid w:val="6D460919"/>
    <w:rsid w:val="6DAC6AE2"/>
    <w:rsid w:val="6E7581E9"/>
    <w:rsid w:val="6EDB5FD0"/>
    <w:rsid w:val="6EF9612B"/>
    <w:rsid w:val="6EFF4170"/>
    <w:rsid w:val="6F08FA57"/>
    <w:rsid w:val="6F0EAC27"/>
    <w:rsid w:val="70AA7C88"/>
    <w:rsid w:val="715CCD60"/>
    <w:rsid w:val="71B4FD78"/>
    <w:rsid w:val="724DFFA2"/>
    <w:rsid w:val="72553B68"/>
    <w:rsid w:val="72CF8206"/>
    <w:rsid w:val="72F46D49"/>
    <w:rsid w:val="739938B9"/>
    <w:rsid w:val="746C35FD"/>
    <w:rsid w:val="74C2A52C"/>
    <w:rsid w:val="75884B5D"/>
    <w:rsid w:val="75886F04"/>
    <w:rsid w:val="75EE1647"/>
    <w:rsid w:val="76334EA9"/>
    <w:rsid w:val="77EEFBCD"/>
    <w:rsid w:val="78172C3A"/>
    <w:rsid w:val="7820486C"/>
    <w:rsid w:val="788A5C86"/>
    <w:rsid w:val="792C26F2"/>
    <w:rsid w:val="797021C2"/>
    <w:rsid w:val="798ACC2E"/>
    <w:rsid w:val="79D2A114"/>
    <w:rsid w:val="79D828A4"/>
    <w:rsid w:val="7A4724F0"/>
    <w:rsid w:val="7A7A0E85"/>
    <w:rsid w:val="7BEFDB05"/>
    <w:rsid w:val="7CF36ED4"/>
    <w:rsid w:val="7D904DA2"/>
    <w:rsid w:val="7DC7F32E"/>
    <w:rsid w:val="7DE399B2"/>
    <w:rsid w:val="7E9267D1"/>
    <w:rsid w:val="7EEA1C6C"/>
    <w:rsid w:val="7EF498AD"/>
    <w:rsid w:val="7F2BA0D3"/>
    <w:rsid w:val="7F411DB1"/>
    <w:rsid w:val="7FC898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1E72D"/>
  <w15:chartTrackingRefBased/>
  <w15:docId w15:val="{B2024A25-3CA3-484B-8D50-0C9A3C5CF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012"/>
    <w:pPr>
      <w:spacing w:after="0" w:line="240" w:lineRule="auto"/>
    </w:pPr>
    <w:rPr>
      <w:rFonts w:ascii="Times New Roman" w:eastAsia="Times New Roman" w:hAnsi="Times New Roman" w:cs="Times New Roman"/>
      <w:sz w:val="24"/>
      <w:szCs w:val="24"/>
      <w:lang w:val="en-CA"/>
    </w:rPr>
  </w:style>
  <w:style w:type="paragraph" w:styleId="Heading1">
    <w:name w:val="heading 1"/>
    <w:basedOn w:val="Normal"/>
    <w:next w:val="Normal"/>
    <w:link w:val="Heading1Char"/>
    <w:uiPriority w:val="9"/>
    <w:qFormat/>
    <w:rsid w:val="00522178"/>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AB418B"/>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A75EC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17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22178"/>
    <w:pPr>
      <w:spacing w:before="480" w:line="276" w:lineRule="auto"/>
      <w:outlineLvl w:val="9"/>
    </w:pPr>
    <w:rPr>
      <w:b/>
      <w:bCs/>
      <w:sz w:val="28"/>
      <w:szCs w:val="28"/>
    </w:rPr>
  </w:style>
  <w:style w:type="paragraph" w:styleId="TOC1">
    <w:name w:val="toc 1"/>
    <w:basedOn w:val="Normal"/>
    <w:next w:val="Normal"/>
    <w:autoRedefine/>
    <w:uiPriority w:val="39"/>
    <w:unhideWhenUsed/>
    <w:rsid w:val="00522178"/>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522178"/>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522178"/>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522178"/>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522178"/>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522178"/>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522178"/>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522178"/>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522178"/>
    <w:pPr>
      <w:ind w:left="1920"/>
    </w:pPr>
    <w:rPr>
      <w:rFonts w:asciiTheme="minorHAnsi" w:hAnsiTheme="minorHAnsi" w:cstheme="minorHAnsi"/>
      <w:sz w:val="20"/>
      <w:szCs w:val="20"/>
    </w:rPr>
  </w:style>
  <w:style w:type="paragraph" w:styleId="ListParagraph">
    <w:name w:val="List Paragraph"/>
    <w:basedOn w:val="Normal"/>
    <w:uiPriority w:val="34"/>
    <w:qFormat/>
    <w:rsid w:val="00FC7B7C"/>
    <w:pPr>
      <w:spacing w:after="160" w:line="259" w:lineRule="auto"/>
      <w:ind w:left="720"/>
      <w:contextualSpacing/>
    </w:pPr>
    <w:rPr>
      <w:rFonts w:asciiTheme="minorHAnsi" w:eastAsiaTheme="minorHAnsi" w:hAnsiTheme="minorHAnsi" w:cstheme="minorBidi"/>
      <w:sz w:val="22"/>
      <w:szCs w:val="22"/>
      <w:lang w:val="en-US"/>
    </w:rPr>
  </w:style>
  <w:style w:type="character" w:customStyle="1" w:styleId="Heading2Char">
    <w:name w:val="Heading 2 Char"/>
    <w:basedOn w:val="DefaultParagraphFont"/>
    <w:link w:val="Heading2"/>
    <w:uiPriority w:val="9"/>
    <w:rsid w:val="00AB418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B418B"/>
    <w:rPr>
      <w:color w:val="0563C1" w:themeColor="hyperlink"/>
      <w:u w:val="single"/>
    </w:rPr>
  </w:style>
  <w:style w:type="paragraph" w:styleId="NoSpacing">
    <w:name w:val="No Spacing"/>
    <w:link w:val="NoSpacingChar"/>
    <w:uiPriority w:val="1"/>
    <w:qFormat/>
    <w:rsid w:val="00690ABC"/>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690ABC"/>
    <w:rPr>
      <w:rFonts w:eastAsiaTheme="minorEastAsia"/>
      <w:lang w:eastAsia="zh-CN"/>
    </w:rPr>
  </w:style>
  <w:style w:type="paragraph" w:styleId="Footer">
    <w:name w:val="footer"/>
    <w:basedOn w:val="Normal"/>
    <w:link w:val="FooterChar"/>
    <w:uiPriority w:val="99"/>
    <w:unhideWhenUsed/>
    <w:rsid w:val="00150ACC"/>
    <w:pPr>
      <w:tabs>
        <w:tab w:val="center" w:pos="4680"/>
        <w:tab w:val="right" w:pos="9360"/>
      </w:tabs>
    </w:pPr>
  </w:style>
  <w:style w:type="character" w:customStyle="1" w:styleId="FooterChar">
    <w:name w:val="Footer Char"/>
    <w:basedOn w:val="DefaultParagraphFont"/>
    <w:link w:val="Footer"/>
    <w:uiPriority w:val="99"/>
    <w:rsid w:val="00150ACC"/>
    <w:rPr>
      <w:rFonts w:ascii="Times New Roman" w:eastAsia="Times New Roman" w:hAnsi="Times New Roman" w:cs="Times New Roman"/>
      <w:sz w:val="24"/>
      <w:szCs w:val="24"/>
      <w:lang w:val="en-CA"/>
    </w:rPr>
  </w:style>
  <w:style w:type="character" w:styleId="PageNumber">
    <w:name w:val="page number"/>
    <w:basedOn w:val="DefaultParagraphFont"/>
    <w:uiPriority w:val="99"/>
    <w:semiHidden/>
    <w:unhideWhenUsed/>
    <w:rsid w:val="00150ACC"/>
  </w:style>
  <w:style w:type="paragraph" w:styleId="Header">
    <w:name w:val="header"/>
    <w:basedOn w:val="Normal"/>
    <w:link w:val="HeaderChar"/>
    <w:uiPriority w:val="99"/>
    <w:semiHidden/>
    <w:unhideWhenUsed/>
    <w:rsid w:val="006E2C94"/>
    <w:pPr>
      <w:tabs>
        <w:tab w:val="center" w:pos="4680"/>
        <w:tab w:val="right" w:pos="9360"/>
      </w:tabs>
    </w:pPr>
  </w:style>
  <w:style w:type="character" w:customStyle="1" w:styleId="HeaderChar">
    <w:name w:val="Header Char"/>
    <w:basedOn w:val="DefaultParagraphFont"/>
    <w:link w:val="Header"/>
    <w:uiPriority w:val="99"/>
    <w:semiHidden/>
    <w:rsid w:val="006E2C94"/>
    <w:rPr>
      <w:rFonts w:ascii="Times New Roman" w:eastAsia="Times New Roman" w:hAnsi="Times New Roman" w:cs="Times New Roman"/>
      <w:sz w:val="24"/>
      <w:szCs w:val="24"/>
      <w:lang w:val="en-CA"/>
    </w:rPr>
  </w:style>
  <w:style w:type="paragraph" w:customStyle="1" w:styleId="paragraph">
    <w:name w:val="paragraph"/>
    <w:basedOn w:val="Normal"/>
    <w:rsid w:val="0082773E"/>
    <w:pPr>
      <w:spacing w:before="100" w:beforeAutospacing="1" w:after="100" w:afterAutospacing="1"/>
    </w:pPr>
  </w:style>
  <w:style w:type="character" w:customStyle="1" w:styleId="normaltextrun">
    <w:name w:val="normaltextrun"/>
    <w:basedOn w:val="DefaultParagraphFont"/>
    <w:rsid w:val="0082773E"/>
  </w:style>
  <w:style w:type="character" w:customStyle="1" w:styleId="eop">
    <w:name w:val="eop"/>
    <w:basedOn w:val="DefaultParagraphFont"/>
    <w:rsid w:val="0082773E"/>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A75EC4"/>
    <w:rPr>
      <w:rFonts w:asciiTheme="majorHAnsi" w:eastAsiaTheme="majorEastAsia" w:hAnsiTheme="majorHAnsi" w:cstheme="majorBidi"/>
      <w:color w:val="1F3763" w:themeColor="accent1" w:themeShade="7F"/>
      <w:sz w:val="24"/>
      <w:szCs w:val="24"/>
      <w:lang w:val="en-CA"/>
    </w:rPr>
  </w:style>
  <w:style w:type="character" w:styleId="FollowedHyperlink">
    <w:name w:val="FollowedHyperlink"/>
    <w:basedOn w:val="DefaultParagraphFont"/>
    <w:uiPriority w:val="99"/>
    <w:semiHidden/>
    <w:unhideWhenUsed/>
    <w:rsid w:val="00FB5207"/>
    <w:rPr>
      <w:color w:val="954F72" w:themeColor="followed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CA"/>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83174">
      <w:bodyDiv w:val="1"/>
      <w:marLeft w:val="0"/>
      <w:marRight w:val="0"/>
      <w:marTop w:val="0"/>
      <w:marBottom w:val="0"/>
      <w:divBdr>
        <w:top w:val="none" w:sz="0" w:space="0" w:color="auto"/>
        <w:left w:val="none" w:sz="0" w:space="0" w:color="auto"/>
        <w:bottom w:val="none" w:sz="0" w:space="0" w:color="auto"/>
        <w:right w:val="none" w:sz="0" w:space="0" w:color="auto"/>
      </w:divBdr>
    </w:div>
    <w:div w:id="151336467">
      <w:bodyDiv w:val="1"/>
      <w:marLeft w:val="0"/>
      <w:marRight w:val="0"/>
      <w:marTop w:val="0"/>
      <w:marBottom w:val="0"/>
      <w:divBdr>
        <w:top w:val="none" w:sz="0" w:space="0" w:color="auto"/>
        <w:left w:val="none" w:sz="0" w:space="0" w:color="auto"/>
        <w:bottom w:val="none" w:sz="0" w:space="0" w:color="auto"/>
        <w:right w:val="none" w:sz="0" w:space="0" w:color="auto"/>
      </w:divBdr>
    </w:div>
    <w:div w:id="168107067">
      <w:bodyDiv w:val="1"/>
      <w:marLeft w:val="0"/>
      <w:marRight w:val="0"/>
      <w:marTop w:val="0"/>
      <w:marBottom w:val="0"/>
      <w:divBdr>
        <w:top w:val="none" w:sz="0" w:space="0" w:color="auto"/>
        <w:left w:val="none" w:sz="0" w:space="0" w:color="auto"/>
        <w:bottom w:val="none" w:sz="0" w:space="0" w:color="auto"/>
        <w:right w:val="none" w:sz="0" w:space="0" w:color="auto"/>
      </w:divBdr>
    </w:div>
    <w:div w:id="210581638">
      <w:bodyDiv w:val="1"/>
      <w:marLeft w:val="0"/>
      <w:marRight w:val="0"/>
      <w:marTop w:val="0"/>
      <w:marBottom w:val="0"/>
      <w:divBdr>
        <w:top w:val="none" w:sz="0" w:space="0" w:color="auto"/>
        <w:left w:val="none" w:sz="0" w:space="0" w:color="auto"/>
        <w:bottom w:val="none" w:sz="0" w:space="0" w:color="auto"/>
        <w:right w:val="none" w:sz="0" w:space="0" w:color="auto"/>
      </w:divBdr>
    </w:div>
    <w:div w:id="261455194">
      <w:bodyDiv w:val="1"/>
      <w:marLeft w:val="0"/>
      <w:marRight w:val="0"/>
      <w:marTop w:val="0"/>
      <w:marBottom w:val="0"/>
      <w:divBdr>
        <w:top w:val="none" w:sz="0" w:space="0" w:color="auto"/>
        <w:left w:val="none" w:sz="0" w:space="0" w:color="auto"/>
        <w:bottom w:val="none" w:sz="0" w:space="0" w:color="auto"/>
        <w:right w:val="none" w:sz="0" w:space="0" w:color="auto"/>
      </w:divBdr>
    </w:div>
    <w:div w:id="280188162">
      <w:bodyDiv w:val="1"/>
      <w:marLeft w:val="0"/>
      <w:marRight w:val="0"/>
      <w:marTop w:val="0"/>
      <w:marBottom w:val="0"/>
      <w:divBdr>
        <w:top w:val="none" w:sz="0" w:space="0" w:color="auto"/>
        <w:left w:val="none" w:sz="0" w:space="0" w:color="auto"/>
        <w:bottom w:val="none" w:sz="0" w:space="0" w:color="auto"/>
        <w:right w:val="none" w:sz="0" w:space="0" w:color="auto"/>
      </w:divBdr>
    </w:div>
    <w:div w:id="280458946">
      <w:bodyDiv w:val="1"/>
      <w:marLeft w:val="0"/>
      <w:marRight w:val="0"/>
      <w:marTop w:val="0"/>
      <w:marBottom w:val="0"/>
      <w:divBdr>
        <w:top w:val="none" w:sz="0" w:space="0" w:color="auto"/>
        <w:left w:val="none" w:sz="0" w:space="0" w:color="auto"/>
        <w:bottom w:val="none" w:sz="0" w:space="0" w:color="auto"/>
        <w:right w:val="none" w:sz="0" w:space="0" w:color="auto"/>
      </w:divBdr>
    </w:div>
    <w:div w:id="313720983">
      <w:bodyDiv w:val="1"/>
      <w:marLeft w:val="0"/>
      <w:marRight w:val="0"/>
      <w:marTop w:val="0"/>
      <w:marBottom w:val="0"/>
      <w:divBdr>
        <w:top w:val="none" w:sz="0" w:space="0" w:color="auto"/>
        <w:left w:val="none" w:sz="0" w:space="0" w:color="auto"/>
        <w:bottom w:val="none" w:sz="0" w:space="0" w:color="auto"/>
        <w:right w:val="none" w:sz="0" w:space="0" w:color="auto"/>
      </w:divBdr>
    </w:div>
    <w:div w:id="322707474">
      <w:bodyDiv w:val="1"/>
      <w:marLeft w:val="0"/>
      <w:marRight w:val="0"/>
      <w:marTop w:val="0"/>
      <w:marBottom w:val="0"/>
      <w:divBdr>
        <w:top w:val="none" w:sz="0" w:space="0" w:color="auto"/>
        <w:left w:val="none" w:sz="0" w:space="0" w:color="auto"/>
        <w:bottom w:val="none" w:sz="0" w:space="0" w:color="auto"/>
        <w:right w:val="none" w:sz="0" w:space="0" w:color="auto"/>
      </w:divBdr>
    </w:div>
    <w:div w:id="324944593">
      <w:bodyDiv w:val="1"/>
      <w:marLeft w:val="0"/>
      <w:marRight w:val="0"/>
      <w:marTop w:val="0"/>
      <w:marBottom w:val="0"/>
      <w:divBdr>
        <w:top w:val="none" w:sz="0" w:space="0" w:color="auto"/>
        <w:left w:val="none" w:sz="0" w:space="0" w:color="auto"/>
        <w:bottom w:val="none" w:sz="0" w:space="0" w:color="auto"/>
        <w:right w:val="none" w:sz="0" w:space="0" w:color="auto"/>
      </w:divBdr>
    </w:div>
    <w:div w:id="419185192">
      <w:bodyDiv w:val="1"/>
      <w:marLeft w:val="0"/>
      <w:marRight w:val="0"/>
      <w:marTop w:val="0"/>
      <w:marBottom w:val="0"/>
      <w:divBdr>
        <w:top w:val="none" w:sz="0" w:space="0" w:color="auto"/>
        <w:left w:val="none" w:sz="0" w:space="0" w:color="auto"/>
        <w:bottom w:val="none" w:sz="0" w:space="0" w:color="auto"/>
        <w:right w:val="none" w:sz="0" w:space="0" w:color="auto"/>
      </w:divBdr>
    </w:div>
    <w:div w:id="512450606">
      <w:bodyDiv w:val="1"/>
      <w:marLeft w:val="0"/>
      <w:marRight w:val="0"/>
      <w:marTop w:val="0"/>
      <w:marBottom w:val="0"/>
      <w:divBdr>
        <w:top w:val="none" w:sz="0" w:space="0" w:color="auto"/>
        <w:left w:val="none" w:sz="0" w:space="0" w:color="auto"/>
        <w:bottom w:val="none" w:sz="0" w:space="0" w:color="auto"/>
        <w:right w:val="none" w:sz="0" w:space="0" w:color="auto"/>
      </w:divBdr>
    </w:div>
    <w:div w:id="539513332">
      <w:bodyDiv w:val="1"/>
      <w:marLeft w:val="0"/>
      <w:marRight w:val="0"/>
      <w:marTop w:val="0"/>
      <w:marBottom w:val="0"/>
      <w:divBdr>
        <w:top w:val="none" w:sz="0" w:space="0" w:color="auto"/>
        <w:left w:val="none" w:sz="0" w:space="0" w:color="auto"/>
        <w:bottom w:val="none" w:sz="0" w:space="0" w:color="auto"/>
        <w:right w:val="none" w:sz="0" w:space="0" w:color="auto"/>
      </w:divBdr>
    </w:div>
    <w:div w:id="541404908">
      <w:bodyDiv w:val="1"/>
      <w:marLeft w:val="0"/>
      <w:marRight w:val="0"/>
      <w:marTop w:val="0"/>
      <w:marBottom w:val="0"/>
      <w:divBdr>
        <w:top w:val="none" w:sz="0" w:space="0" w:color="auto"/>
        <w:left w:val="none" w:sz="0" w:space="0" w:color="auto"/>
        <w:bottom w:val="none" w:sz="0" w:space="0" w:color="auto"/>
        <w:right w:val="none" w:sz="0" w:space="0" w:color="auto"/>
      </w:divBdr>
    </w:div>
    <w:div w:id="548079916">
      <w:bodyDiv w:val="1"/>
      <w:marLeft w:val="0"/>
      <w:marRight w:val="0"/>
      <w:marTop w:val="0"/>
      <w:marBottom w:val="0"/>
      <w:divBdr>
        <w:top w:val="none" w:sz="0" w:space="0" w:color="auto"/>
        <w:left w:val="none" w:sz="0" w:space="0" w:color="auto"/>
        <w:bottom w:val="none" w:sz="0" w:space="0" w:color="auto"/>
        <w:right w:val="none" w:sz="0" w:space="0" w:color="auto"/>
      </w:divBdr>
    </w:div>
    <w:div w:id="562985663">
      <w:bodyDiv w:val="1"/>
      <w:marLeft w:val="0"/>
      <w:marRight w:val="0"/>
      <w:marTop w:val="0"/>
      <w:marBottom w:val="0"/>
      <w:divBdr>
        <w:top w:val="none" w:sz="0" w:space="0" w:color="auto"/>
        <w:left w:val="none" w:sz="0" w:space="0" w:color="auto"/>
        <w:bottom w:val="none" w:sz="0" w:space="0" w:color="auto"/>
        <w:right w:val="none" w:sz="0" w:space="0" w:color="auto"/>
      </w:divBdr>
    </w:div>
    <w:div w:id="644890055">
      <w:bodyDiv w:val="1"/>
      <w:marLeft w:val="0"/>
      <w:marRight w:val="0"/>
      <w:marTop w:val="0"/>
      <w:marBottom w:val="0"/>
      <w:divBdr>
        <w:top w:val="none" w:sz="0" w:space="0" w:color="auto"/>
        <w:left w:val="none" w:sz="0" w:space="0" w:color="auto"/>
        <w:bottom w:val="none" w:sz="0" w:space="0" w:color="auto"/>
        <w:right w:val="none" w:sz="0" w:space="0" w:color="auto"/>
      </w:divBdr>
    </w:div>
    <w:div w:id="755442006">
      <w:bodyDiv w:val="1"/>
      <w:marLeft w:val="0"/>
      <w:marRight w:val="0"/>
      <w:marTop w:val="0"/>
      <w:marBottom w:val="0"/>
      <w:divBdr>
        <w:top w:val="none" w:sz="0" w:space="0" w:color="auto"/>
        <w:left w:val="none" w:sz="0" w:space="0" w:color="auto"/>
        <w:bottom w:val="none" w:sz="0" w:space="0" w:color="auto"/>
        <w:right w:val="none" w:sz="0" w:space="0" w:color="auto"/>
      </w:divBdr>
    </w:div>
    <w:div w:id="808280052">
      <w:bodyDiv w:val="1"/>
      <w:marLeft w:val="0"/>
      <w:marRight w:val="0"/>
      <w:marTop w:val="0"/>
      <w:marBottom w:val="0"/>
      <w:divBdr>
        <w:top w:val="none" w:sz="0" w:space="0" w:color="auto"/>
        <w:left w:val="none" w:sz="0" w:space="0" w:color="auto"/>
        <w:bottom w:val="none" w:sz="0" w:space="0" w:color="auto"/>
        <w:right w:val="none" w:sz="0" w:space="0" w:color="auto"/>
      </w:divBdr>
    </w:div>
    <w:div w:id="814563964">
      <w:bodyDiv w:val="1"/>
      <w:marLeft w:val="0"/>
      <w:marRight w:val="0"/>
      <w:marTop w:val="0"/>
      <w:marBottom w:val="0"/>
      <w:divBdr>
        <w:top w:val="none" w:sz="0" w:space="0" w:color="auto"/>
        <w:left w:val="none" w:sz="0" w:space="0" w:color="auto"/>
        <w:bottom w:val="none" w:sz="0" w:space="0" w:color="auto"/>
        <w:right w:val="none" w:sz="0" w:space="0" w:color="auto"/>
      </w:divBdr>
    </w:div>
    <w:div w:id="834881918">
      <w:bodyDiv w:val="1"/>
      <w:marLeft w:val="0"/>
      <w:marRight w:val="0"/>
      <w:marTop w:val="0"/>
      <w:marBottom w:val="0"/>
      <w:divBdr>
        <w:top w:val="none" w:sz="0" w:space="0" w:color="auto"/>
        <w:left w:val="none" w:sz="0" w:space="0" w:color="auto"/>
        <w:bottom w:val="none" w:sz="0" w:space="0" w:color="auto"/>
        <w:right w:val="none" w:sz="0" w:space="0" w:color="auto"/>
      </w:divBdr>
    </w:div>
    <w:div w:id="868877720">
      <w:bodyDiv w:val="1"/>
      <w:marLeft w:val="0"/>
      <w:marRight w:val="0"/>
      <w:marTop w:val="0"/>
      <w:marBottom w:val="0"/>
      <w:divBdr>
        <w:top w:val="none" w:sz="0" w:space="0" w:color="auto"/>
        <w:left w:val="none" w:sz="0" w:space="0" w:color="auto"/>
        <w:bottom w:val="none" w:sz="0" w:space="0" w:color="auto"/>
        <w:right w:val="none" w:sz="0" w:space="0" w:color="auto"/>
      </w:divBdr>
    </w:div>
    <w:div w:id="907304525">
      <w:bodyDiv w:val="1"/>
      <w:marLeft w:val="0"/>
      <w:marRight w:val="0"/>
      <w:marTop w:val="0"/>
      <w:marBottom w:val="0"/>
      <w:divBdr>
        <w:top w:val="none" w:sz="0" w:space="0" w:color="auto"/>
        <w:left w:val="none" w:sz="0" w:space="0" w:color="auto"/>
        <w:bottom w:val="none" w:sz="0" w:space="0" w:color="auto"/>
        <w:right w:val="none" w:sz="0" w:space="0" w:color="auto"/>
      </w:divBdr>
    </w:div>
    <w:div w:id="951210007">
      <w:bodyDiv w:val="1"/>
      <w:marLeft w:val="0"/>
      <w:marRight w:val="0"/>
      <w:marTop w:val="0"/>
      <w:marBottom w:val="0"/>
      <w:divBdr>
        <w:top w:val="none" w:sz="0" w:space="0" w:color="auto"/>
        <w:left w:val="none" w:sz="0" w:space="0" w:color="auto"/>
        <w:bottom w:val="none" w:sz="0" w:space="0" w:color="auto"/>
        <w:right w:val="none" w:sz="0" w:space="0" w:color="auto"/>
      </w:divBdr>
    </w:div>
    <w:div w:id="979459049">
      <w:bodyDiv w:val="1"/>
      <w:marLeft w:val="0"/>
      <w:marRight w:val="0"/>
      <w:marTop w:val="0"/>
      <w:marBottom w:val="0"/>
      <w:divBdr>
        <w:top w:val="none" w:sz="0" w:space="0" w:color="auto"/>
        <w:left w:val="none" w:sz="0" w:space="0" w:color="auto"/>
        <w:bottom w:val="none" w:sz="0" w:space="0" w:color="auto"/>
        <w:right w:val="none" w:sz="0" w:space="0" w:color="auto"/>
      </w:divBdr>
    </w:div>
    <w:div w:id="1047297851">
      <w:bodyDiv w:val="1"/>
      <w:marLeft w:val="0"/>
      <w:marRight w:val="0"/>
      <w:marTop w:val="0"/>
      <w:marBottom w:val="0"/>
      <w:divBdr>
        <w:top w:val="none" w:sz="0" w:space="0" w:color="auto"/>
        <w:left w:val="none" w:sz="0" w:space="0" w:color="auto"/>
        <w:bottom w:val="none" w:sz="0" w:space="0" w:color="auto"/>
        <w:right w:val="none" w:sz="0" w:space="0" w:color="auto"/>
      </w:divBdr>
      <w:divsChild>
        <w:div w:id="4326475">
          <w:marLeft w:val="0"/>
          <w:marRight w:val="0"/>
          <w:marTop w:val="0"/>
          <w:marBottom w:val="0"/>
          <w:divBdr>
            <w:top w:val="none" w:sz="0" w:space="0" w:color="auto"/>
            <w:left w:val="none" w:sz="0" w:space="0" w:color="auto"/>
            <w:bottom w:val="none" w:sz="0" w:space="0" w:color="auto"/>
            <w:right w:val="none" w:sz="0" w:space="0" w:color="auto"/>
          </w:divBdr>
        </w:div>
        <w:div w:id="7298472">
          <w:marLeft w:val="0"/>
          <w:marRight w:val="0"/>
          <w:marTop w:val="0"/>
          <w:marBottom w:val="0"/>
          <w:divBdr>
            <w:top w:val="none" w:sz="0" w:space="0" w:color="auto"/>
            <w:left w:val="none" w:sz="0" w:space="0" w:color="auto"/>
            <w:bottom w:val="none" w:sz="0" w:space="0" w:color="auto"/>
            <w:right w:val="none" w:sz="0" w:space="0" w:color="auto"/>
          </w:divBdr>
        </w:div>
        <w:div w:id="122969917">
          <w:marLeft w:val="0"/>
          <w:marRight w:val="0"/>
          <w:marTop w:val="0"/>
          <w:marBottom w:val="0"/>
          <w:divBdr>
            <w:top w:val="none" w:sz="0" w:space="0" w:color="auto"/>
            <w:left w:val="none" w:sz="0" w:space="0" w:color="auto"/>
            <w:bottom w:val="none" w:sz="0" w:space="0" w:color="auto"/>
            <w:right w:val="none" w:sz="0" w:space="0" w:color="auto"/>
          </w:divBdr>
        </w:div>
        <w:div w:id="125004812">
          <w:marLeft w:val="0"/>
          <w:marRight w:val="0"/>
          <w:marTop w:val="0"/>
          <w:marBottom w:val="0"/>
          <w:divBdr>
            <w:top w:val="none" w:sz="0" w:space="0" w:color="auto"/>
            <w:left w:val="none" w:sz="0" w:space="0" w:color="auto"/>
            <w:bottom w:val="none" w:sz="0" w:space="0" w:color="auto"/>
            <w:right w:val="none" w:sz="0" w:space="0" w:color="auto"/>
          </w:divBdr>
        </w:div>
        <w:div w:id="159467573">
          <w:marLeft w:val="0"/>
          <w:marRight w:val="0"/>
          <w:marTop w:val="0"/>
          <w:marBottom w:val="0"/>
          <w:divBdr>
            <w:top w:val="none" w:sz="0" w:space="0" w:color="auto"/>
            <w:left w:val="none" w:sz="0" w:space="0" w:color="auto"/>
            <w:bottom w:val="none" w:sz="0" w:space="0" w:color="auto"/>
            <w:right w:val="none" w:sz="0" w:space="0" w:color="auto"/>
          </w:divBdr>
        </w:div>
        <w:div w:id="225916790">
          <w:marLeft w:val="0"/>
          <w:marRight w:val="0"/>
          <w:marTop w:val="0"/>
          <w:marBottom w:val="0"/>
          <w:divBdr>
            <w:top w:val="none" w:sz="0" w:space="0" w:color="auto"/>
            <w:left w:val="none" w:sz="0" w:space="0" w:color="auto"/>
            <w:bottom w:val="none" w:sz="0" w:space="0" w:color="auto"/>
            <w:right w:val="none" w:sz="0" w:space="0" w:color="auto"/>
          </w:divBdr>
        </w:div>
        <w:div w:id="236937150">
          <w:marLeft w:val="0"/>
          <w:marRight w:val="0"/>
          <w:marTop w:val="0"/>
          <w:marBottom w:val="0"/>
          <w:divBdr>
            <w:top w:val="none" w:sz="0" w:space="0" w:color="auto"/>
            <w:left w:val="none" w:sz="0" w:space="0" w:color="auto"/>
            <w:bottom w:val="none" w:sz="0" w:space="0" w:color="auto"/>
            <w:right w:val="none" w:sz="0" w:space="0" w:color="auto"/>
          </w:divBdr>
        </w:div>
        <w:div w:id="250621696">
          <w:marLeft w:val="0"/>
          <w:marRight w:val="0"/>
          <w:marTop w:val="0"/>
          <w:marBottom w:val="0"/>
          <w:divBdr>
            <w:top w:val="none" w:sz="0" w:space="0" w:color="auto"/>
            <w:left w:val="none" w:sz="0" w:space="0" w:color="auto"/>
            <w:bottom w:val="none" w:sz="0" w:space="0" w:color="auto"/>
            <w:right w:val="none" w:sz="0" w:space="0" w:color="auto"/>
          </w:divBdr>
        </w:div>
        <w:div w:id="376200247">
          <w:marLeft w:val="0"/>
          <w:marRight w:val="0"/>
          <w:marTop w:val="0"/>
          <w:marBottom w:val="0"/>
          <w:divBdr>
            <w:top w:val="none" w:sz="0" w:space="0" w:color="auto"/>
            <w:left w:val="none" w:sz="0" w:space="0" w:color="auto"/>
            <w:bottom w:val="none" w:sz="0" w:space="0" w:color="auto"/>
            <w:right w:val="none" w:sz="0" w:space="0" w:color="auto"/>
          </w:divBdr>
        </w:div>
        <w:div w:id="393822606">
          <w:marLeft w:val="0"/>
          <w:marRight w:val="0"/>
          <w:marTop w:val="0"/>
          <w:marBottom w:val="0"/>
          <w:divBdr>
            <w:top w:val="none" w:sz="0" w:space="0" w:color="auto"/>
            <w:left w:val="none" w:sz="0" w:space="0" w:color="auto"/>
            <w:bottom w:val="none" w:sz="0" w:space="0" w:color="auto"/>
            <w:right w:val="none" w:sz="0" w:space="0" w:color="auto"/>
          </w:divBdr>
        </w:div>
        <w:div w:id="460343077">
          <w:marLeft w:val="0"/>
          <w:marRight w:val="0"/>
          <w:marTop w:val="0"/>
          <w:marBottom w:val="0"/>
          <w:divBdr>
            <w:top w:val="none" w:sz="0" w:space="0" w:color="auto"/>
            <w:left w:val="none" w:sz="0" w:space="0" w:color="auto"/>
            <w:bottom w:val="none" w:sz="0" w:space="0" w:color="auto"/>
            <w:right w:val="none" w:sz="0" w:space="0" w:color="auto"/>
          </w:divBdr>
        </w:div>
        <w:div w:id="509493934">
          <w:marLeft w:val="0"/>
          <w:marRight w:val="0"/>
          <w:marTop w:val="0"/>
          <w:marBottom w:val="0"/>
          <w:divBdr>
            <w:top w:val="none" w:sz="0" w:space="0" w:color="auto"/>
            <w:left w:val="none" w:sz="0" w:space="0" w:color="auto"/>
            <w:bottom w:val="none" w:sz="0" w:space="0" w:color="auto"/>
            <w:right w:val="none" w:sz="0" w:space="0" w:color="auto"/>
          </w:divBdr>
        </w:div>
        <w:div w:id="603195851">
          <w:marLeft w:val="0"/>
          <w:marRight w:val="0"/>
          <w:marTop w:val="0"/>
          <w:marBottom w:val="0"/>
          <w:divBdr>
            <w:top w:val="none" w:sz="0" w:space="0" w:color="auto"/>
            <w:left w:val="none" w:sz="0" w:space="0" w:color="auto"/>
            <w:bottom w:val="none" w:sz="0" w:space="0" w:color="auto"/>
            <w:right w:val="none" w:sz="0" w:space="0" w:color="auto"/>
          </w:divBdr>
        </w:div>
        <w:div w:id="783233533">
          <w:marLeft w:val="0"/>
          <w:marRight w:val="0"/>
          <w:marTop w:val="0"/>
          <w:marBottom w:val="0"/>
          <w:divBdr>
            <w:top w:val="none" w:sz="0" w:space="0" w:color="auto"/>
            <w:left w:val="none" w:sz="0" w:space="0" w:color="auto"/>
            <w:bottom w:val="none" w:sz="0" w:space="0" w:color="auto"/>
            <w:right w:val="none" w:sz="0" w:space="0" w:color="auto"/>
          </w:divBdr>
        </w:div>
        <w:div w:id="915289082">
          <w:marLeft w:val="0"/>
          <w:marRight w:val="0"/>
          <w:marTop w:val="0"/>
          <w:marBottom w:val="0"/>
          <w:divBdr>
            <w:top w:val="none" w:sz="0" w:space="0" w:color="auto"/>
            <w:left w:val="none" w:sz="0" w:space="0" w:color="auto"/>
            <w:bottom w:val="none" w:sz="0" w:space="0" w:color="auto"/>
            <w:right w:val="none" w:sz="0" w:space="0" w:color="auto"/>
          </w:divBdr>
        </w:div>
        <w:div w:id="931089940">
          <w:marLeft w:val="0"/>
          <w:marRight w:val="0"/>
          <w:marTop w:val="0"/>
          <w:marBottom w:val="0"/>
          <w:divBdr>
            <w:top w:val="none" w:sz="0" w:space="0" w:color="auto"/>
            <w:left w:val="none" w:sz="0" w:space="0" w:color="auto"/>
            <w:bottom w:val="none" w:sz="0" w:space="0" w:color="auto"/>
            <w:right w:val="none" w:sz="0" w:space="0" w:color="auto"/>
          </w:divBdr>
        </w:div>
        <w:div w:id="937256465">
          <w:marLeft w:val="0"/>
          <w:marRight w:val="0"/>
          <w:marTop w:val="0"/>
          <w:marBottom w:val="0"/>
          <w:divBdr>
            <w:top w:val="none" w:sz="0" w:space="0" w:color="auto"/>
            <w:left w:val="none" w:sz="0" w:space="0" w:color="auto"/>
            <w:bottom w:val="none" w:sz="0" w:space="0" w:color="auto"/>
            <w:right w:val="none" w:sz="0" w:space="0" w:color="auto"/>
          </w:divBdr>
        </w:div>
        <w:div w:id="1109425637">
          <w:marLeft w:val="0"/>
          <w:marRight w:val="0"/>
          <w:marTop w:val="0"/>
          <w:marBottom w:val="0"/>
          <w:divBdr>
            <w:top w:val="none" w:sz="0" w:space="0" w:color="auto"/>
            <w:left w:val="none" w:sz="0" w:space="0" w:color="auto"/>
            <w:bottom w:val="none" w:sz="0" w:space="0" w:color="auto"/>
            <w:right w:val="none" w:sz="0" w:space="0" w:color="auto"/>
          </w:divBdr>
        </w:div>
        <w:div w:id="1149590307">
          <w:marLeft w:val="0"/>
          <w:marRight w:val="0"/>
          <w:marTop w:val="0"/>
          <w:marBottom w:val="0"/>
          <w:divBdr>
            <w:top w:val="none" w:sz="0" w:space="0" w:color="auto"/>
            <w:left w:val="none" w:sz="0" w:space="0" w:color="auto"/>
            <w:bottom w:val="none" w:sz="0" w:space="0" w:color="auto"/>
            <w:right w:val="none" w:sz="0" w:space="0" w:color="auto"/>
          </w:divBdr>
        </w:div>
        <w:div w:id="1159540743">
          <w:marLeft w:val="0"/>
          <w:marRight w:val="0"/>
          <w:marTop w:val="0"/>
          <w:marBottom w:val="0"/>
          <w:divBdr>
            <w:top w:val="none" w:sz="0" w:space="0" w:color="auto"/>
            <w:left w:val="none" w:sz="0" w:space="0" w:color="auto"/>
            <w:bottom w:val="none" w:sz="0" w:space="0" w:color="auto"/>
            <w:right w:val="none" w:sz="0" w:space="0" w:color="auto"/>
          </w:divBdr>
        </w:div>
        <w:div w:id="1361081183">
          <w:marLeft w:val="0"/>
          <w:marRight w:val="0"/>
          <w:marTop w:val="0"/>
          <w:marBottom w:val="0"/>
          <w:divBdr>
            <w:top w:val="none" w:sz="0" w:space="0" w:color="auto"/>
            <w:left w:val="none" w:sz="0" w:space="0" w:color="auto"/>
            <w:bottom w:val="none" w:sz="0" w:space="0" w:color="auto"/>
            <w:right w:val="none" w:sz="0" w:space="0" w:color="auto"/>
          </w:divBdr>
        </w:div>
        <w:div w:id="1386031875">
          <w:marLeft w:val="0"/>
          <w:marRight w:val="0"/>
          <w:marTop w:val="0"/>
          <w:marBottom w:val="0"/>
          <w:divBdr>
            <w:top w:val="none" w:sz="0" w:space="0" w:color="auto"/>
            <w:left w:val="none" w:sz="0" w:space="0" w:color="auto"/>
            <w:bottom w:val="none" w:sz="0" w:space="0" w:color="auto"/>
            <w:right w:val="none" w:sz="0" w:space="0" w:color="auto"/>
          </w:divBdr>
        </w:div>
        <w:div w:id="1396051123">
          <w:marLeft w:val="0"/>
          <w:marRight w:val="0"/>
          <w:marTop w:val="0"/>
          <w:marBottom w:val="0"/>
          <w:divBdr>
            <w:top w:val="none" w:sz="0" w:space="0" w:color="auto"/>
            <w:left w:val="none" w:sz="0" w:space="0" w:color="auto"/>
            <w:bottom w:val="none" w:sz="0" w:space="0" w:color="auto"/>
            <w:right w:val="none" w:sz="0" w:space="0" w:color="auto"/>
          </w:divBdr>
        </w:div>
        <w:div w:id="1442459439">
          <w:marLeft w:val="0"/>
          <w:marRight w:val="0"/>
          <w:marTop w:val="0"/>
          <w:marBottom w:val="0"/>
          <w:divBdr>
            <w:top w:val="none" w:sz="0" w:space="0" w:color="auto"/>
            <w:left w:val="none" w:sz="0" w:space="0" w:color="auto"/>
            <w:bottom w:val="none" w:sz="0" w:space="0" w:color="auto"/>
            <w:right w:val="none" w:sz="0" w:space="0" w:color="auto"/>
          </w:divBdr>
        </w:div>
        <w:div w:id="1517422094">
          <w:marLeft w:val="0"/>
          <w:marRight w:val="0"/>
          <w:marTop w:val="0"/>
          <w:marBottom w:val="0"/>
          <w:divBdr>
            <w:top w:val="none" w:sz="0" w:space="0" w:color="auto"/>
            <w:left w:val="none" w:sz="0" w:space="0" w:color="auto"/>
            <w:bottom w:val="none" w:sz="0" w:space="0" w:color="auto"/>
            <w:right w:val="none" w:sz="0" w:space="0" w:color="auto"/>
          </w:divBdr>
        </w:div>
        <w:div w:id="1595553768">
          <w:marLeft w:val="0"/>
          <w:marRight w:val="0"/>
          <w:marTop w:val="0"/>
          <w:marBottom w:val="0"/>
          <w:divBdr>
            <w:top w:val="none" w:sz="0" w:space="0" w:color="auto"/>
            <w:left w:val="none" w:sz="0" w:space="0" w:color="auto"/>
            <w:bottom w:val="none" w:sz="0" w:space="0" w:color="auto"/>
            <w:right w:val="none" w:sz="0" w:space="0" w:color="auto"/>
          </w:divBdr>
        </w:div>
        <w:div w:id="1607888724">
          <w:marLeft w:val="0"/>
          <w:marRight w:val="0"/>
          <w:marTop w:val="0"/>
          <w:marBottom w:val="0"/>
          <w:divBdr>
            <w:top w:val="none" w:sz="0" w:space="0" w:color="auto"/>
            <w:left w:val="none" w:sz="0" w:space="0" w:color="auto"/>
            <w:bottom w:val="none" w:sz="0" w:space="0" w:color="auto"/>
            <w:right w:val="none" w:sz="0" w:space="0" w:color="auto"/>
          </w:divBdr>
        </w:div>
        <w:div w:id="1657224664">
          <w:marLeft w:val="0"/>
          <w:marRight w:val="0"/>
          <w:marTop w:val="0"/>
          <w:marBottom w:val="0"/>
          <w:divBdr>
            <w:top w:val="none" w:sz="0" w:space="0" w:color="auto"/>
            <w:left w:val="none" w:sz="0" w:space="0" w:color="auto"/>
            <w:bottom w:val="none" w:sz="0" w:space="0" w:color="auto"/>
            <w:right w:val="none" w:sz="0" w:space="0" w:color="auto"/>
          </w:divBdr>
        </w:div>
        <w:div w:id="1827739764">
          <w:marLeft w:val="0"/>
          <w:marRight w:val="0"/>
          <w:marTop w:val="0"/>
          <w:marBottom w:val="0"/>
          <w:divBdr>
            <w:top w:val="none" w:sz="0" w:space="0" w:color="auto"/>
            <w:left w:val="none" w:sz="0" w:space="0" w:color="auto"/>
            <w:bottom w:val="none" w:sz="0" w:space="0" w:color="auto"/>
            <w:right w:val="none" w:sz="0" w:space="0" w:color="auto"/>
          </w:divBdr>
        </w:div>
        <w:div w:id="1885867289">
          <w:marLeft w:val="0"/>
          <w:marRight w:val="0"/>
          <w:marTop w:val="0"/>
          <w:marBottom w:val="0"/>
          <w:divBdr>
            <w:top w:val="none" w:sz="0" w:space="0" w:color="auto"/>
            <w:left w:val="none" w:sz="0" w:space="0" w:color="auto"/>
            <w:bottom w:val="none" w:sz="0" w:space="0" w:color="auto"/>
            <w:right w:val="none" w:sz="0" w:space="0" w:color="auto"/>
          </w:divBdr>
        </w:div>
        <w:div w:id="1981375020">
          <w:marLeft w:val="0"/>
          <w:marRight w:val="0"/>
          <w:marTop w:val="0"/>
          <w:marBottom w:val="0"/>
          <w:divBdr>
            <w:top w:val="none" w:sz="0" w:space="0" w:color="auto"/>
            <w:left w:val="none" w:sz="0" w:space="0" w:color="auto"/>
            <w:bottom w:val="none" w:sz="0" w:space="0" w:color="auto"/>
            <w:right w:val="none" w:sz="0" w:space="0" w:color="auto"/>
          </w:divBdr>
        </w:div>
        <w:div w:id="2017417505">
          <w:marLeft w:val="0"/>
          <w:marRight w:val="0"/>
          <w:marTop w:val="0"/>
          <w:marBottom w:val="0"/>
          <w:divBdr>
            <w:top w:val="none" w:sz="0" w:space="0" w:color="auto"/>
            <w:left w:val="none" w:sz="0" w:space="0" w:color="auto"/>
            <w:bottom w:val="none" w:sz="0" w:space="0" w:color="auto"/>
            <w:right w:val="none" w:sz="0" w:space="0" w:color="auto"/>
          </w:divBdr>
        </w:div>
        <w:div w:id="2050447882">
          <w:marLeft w:val="0"/>
          <w:marRight w:val="0"/>
          <w:marTop w:val="0"/>
          <w:marBottom w:val="0"/>
          <w:divBdr>
            <w:top w:val="none" w:sz="0" w:space="0" w:color="auto"/>
            <w:left w:val="none" w:sz="0" w:space="0" w:color="auto"/>
            <w:bottom w:val="none" w:sz="0" w:space="0" w:color="auto"/>
            <w:right w:val="none" w:sz="0" w:space="0" w:color="auto"/>
          </w:divBdr>
        </w:div>
        <w:div w:id="2051762200">
          <w:marLeft w:val="0"/>
          <w:marRight w:val="0"/>
          <w:marTop w:val="0"/>
          <w:marBottom w:val="0"/>
          <w:divBdr>
            <w:top w:val="none" w:sz="0" w:space="0" w:color="auto"/>
            <w:left w:val="none" w:sz="0" w:space="0" w:color="auto"/>
            <w:bottom w:val="none" w:sz="0" w:space="0" w:color="auto"/>
            <w:right w:val="none" w:sz="0" w:space="0" w:color="auto"/>
          </w:divBdr>
        </w:div>
      </w:divsChild>
    </w:div>
    <w:div w:id="1095204175">
      <w:bodyDiv w:val="1"/>
      <w:marLeft w:val="0"/>
      <w:marRight w:val="0"/>
      <w:marTop w:val="0"/>
      <w:marBottom w:val="0"/>
      <w:divBdr>
        <w:top w:val="none" w:sz="0" w:space="0" w:color="auto"/>
        <w:left w:val="none" w:sz="0" w:space="0" w:color="auto"/>
        <w:bottom w:val="none" w:sz="0" w:space="0" w:color="auto"/>
        <w:right w:val="none" w:sz="0" w:space="0" w:color="auto"/>
      </w:divBdr>
    </w:div>
    <w:div w:id="1138109211">
      <w:bodyDiv w:val="1"/>
      <w:marLeft w:val="0"/>
      <w:marRight w:val="0"/>
      <w:marTop w:val="0"/>
      <w:marBottom w:val="0"/>
      <w:divBdr>
        <w:top w:val="none" w:sz="0" w:space="0" w:color="auto"/>
        <w:left w:val="none" w:sz="0" w:space="0" w:color="auto"/>
        <w:bottom w:val="none" w:sz="0" w:space="0" w:color="auto"/>
        <w:right w:val="none" w:sz="0" w:space="0" w:color="auto"/>
      </w:divBdr>
    </w:div>
    <w:div w:id="1270426105">
      <w:bodyDiv w:val="1"/>
      <w:marLeft w:val="0"/>
      <w:marRight w:val="0"/>
      <w:marTop w:val="0"/>
      <w:marBottom w:val="0"/>
      <w:divBdr>
        <w:top w:val="none" w:sz="0" w:space="0" w:color="auto"/>
        <w:left w:val="none" w:sz="0" w:space="0" w:color="auto"/>
        <w:bottom w:val="none" w:sz="0" w:space="0" w:color="auto"/>
        <w:right w:val="none" w:sz="0" w:space="0" w:color="auto"/>
      </w:divBdr>
    </w:div>
    <w:div w:id="1305699572">
      <w:bodyDiv w:val="1"/>
      <w:marLeft w:val="0"/>
      <w:marRight w:val="0"/>
      <w:marTop w:val="0"/>
      <w:marBottom w:val="0"/>
      <w:divBdr>
        <w:top w:val="none" w:sz="0" w:space="0" w:color="auto"/>
        <w:left w:val="none" w:sz="0" w:space="0" w:color="auto"/>
        <w:bottom w:val="none" w:sz="0" w:space="0" w:color="auto"/>
        <w:right w:val="none" w:sz="0" w:space="0" w:color="auto"/>
      </w:divBdr>
    </w:div>
    <w:div w:id="1350914895">
      <w:bodyDiv w:val="1"/>
      <w:marLeft w:val="0"/>
      <w:marRight w:val="0"/>
      <w:marTop w:val="0"/>
      <w:marBottom w:val="0"/>
      <w:divBdr>
        <w:top w:val="none" w:sz="0" w:space="0" w:color="auto"/>
        <w:left w:val="none" w:sz="0" w:space="0" w:color="auto"/>
        <w:bottom w:val="none" w:sz="0" w:space="0" w:color="auto"/>
        <w:right w:val="none" w:sz="0" w:space="0" w:color="auto"/>
      </w:divBdr>
    </w:div>
    <w:div w:id="1354918487">
      <w:bodyDiv w:val="1"/>
      <w:marLeft w:val="0"/>
      <w:marRight w:val="0"/>
      <w:marTop w:val="0"/>
      <w:marBottom w:val="0"/>
      <w:divBdr>
        <w:top w:val="none" w:sz="0" w:space="0" w:color="auto"/>
        <w:left w:val="none" w:sz="0" w:space="0" w:color="auto"/>
        <w:bottom w:val="none" w:sz="0" w:space="0" w:color="auto"/>
        <w:right w:val="none" w:sz="0" w:space="0" w:color="auto"/>
      </w:divBdr>
    </w:div>
    <w:div w:id="1373920855">
      <w:bodyDiv w:val="1"/>
      <w:marLeft w:val="0"/>
      <w:marRight w:val="0"/>
      <w:marTop w:val="0"/>
      <w:marBottom w:val="0"/>
      <w:divBdr>
        <w:top w:val="none" w:sz="0" w:space="0" w:color="auto"/>
        <w:left w:val="none" w:sz="0" w:space="0" w:color="auto"/>
        <w:bottom w:val="none" w:sz="0" w:space="0" w:color="auto"/>
        <w:right w:val="none" w:sz="0" w:space="0" w:color="auto"/>
      </w:divBdr>
    </w:div>
    <w:div w:id="1421295101">
      <w:bodyDiv w:val="1"/>
      <w:marLeft w:val="0"/>
      <w:marRight w:val="0"/>
      <w:marTop w:val="0"/>
      <w:marBottom w:val="0"/>
      <w:divBdr>
        <w:top w:val="none" w:sz="0" w:space="0" w:color="auto"/>
        <w:left w:val="none" w:sz="0" w:space="0" w:color="auto"/>
        <w:bottom w:val="none" w:sz="0" w:space="0" w:color="auto"/>
        <w:right w:val="none" w:sz="0" w:space="0" w:color="auto"/>
      </w:divBdr>
    </w:div>
    <w:div w:id="1502810763">
      <w:bodyDiv w:val="1"/>
      <w:marLeft w:val="0"/>
      <w:marRight w:val="0"/>
      <w:marTop w:val="0"/>
      <w:marBottom w:val="0"/>
      <w:divBdr>
        <w:top w:val="none" w:sz="0" w:space="0" w:color="auto"/>
        <w:left w:val="none" w:sz="0" w:space="0" w:color="auto"/>
        <w:bottom w:val="none" w:sz="0" w:space="0" w:color="auto"/>
        <w:right w:val="none" w:sz="0" w:space="0" w:color="auto"/>
      </w:divBdr>
    </w:div>
    <w:div w:id="1516797896">
      <w:bodyDiv w:val="1"/>
      <w:marLeft w:val="0"/>
      <w:marRight w:val="0"/>
      <w:marTop w:val="0"/>
      <w:marBottom w:val="0"/>
      <w:divBdr>
        <w:top w:val="none" w:sz="0" w:space="0" w:color="auto"/>
        <w:left w:val="none" w:sz="0" w:space="0" w:color="auto"/>
        <w:bottom w:val="none" w:sz="0" w:space="0" w:color="auto"/>
        <w:right w:val="none" w:sz="0" w:space="0" w:color="auto"/>
      </w:divBdr>
    </w:div>
    <w:div w:id="1530334729">
      <w:bodyDiv w:val="1"/>
      <w:marLeft w:val="0"/>
      <w:marRight w:val="0"/>
      <w:marTop w:val="0"/>
      <w:marBottom w:val="0"/>
      <w:divBdr>
        <w:top w:val="none" w:sz="0" w:space="0" w:color="auto"/>
        <w:left w:val="none" w:sz="0" w:space="0" w:color="auto"/>
        <w:bottom w:val="none" w:sz="0" w:space="0" w:color="auto"/>
        <w:right w:val="none" w:sz="0" w:space="0" w:color="auto"/>
      </w:divBdr>
    </w:div>
    <w:div w:id="1635335535">
      <w:bodyDiv w:val="1"/>
      <w:marLeft w:val="0"/>
      <w:marRight w:val="0"/>
      <w:marTop w:val="0"/>
      <w:marBottom w:val="0"/>
      <w:divBdr>
        <w:top w:val="none" w:sz="0" w:space="0" w:color="auto"/>
        <w:left w:val="none" w:sz="0" w:space="0" w:color="auto"/>
        <w:bottom w:val="none" w:sz="0" w:space="0" w:color="auto"/>
        <w:right w:val="none" w:sz="0" w:space="0" w:color="auto"/>
      </w:divBdr>
    </w:div>
    <w:div w:id="1664090624">
      <w:bodyDiv w:val="1"/>
      <w:marLeft w:val="0"/>
      <w:marRight w:val="0"/>
      <w:marTop w:val="0"/>
      <w:marBottom w:val="0"/>
      <w:divBdr>
        <w:top w:val="none" w:sz="0" w:space="0" w:color="auto"/>
        <w:left w:val="none" w:sz="0" w:space="0" w:color="auto"/>
        <w:bottom w:val="none" w:sz="0" w:space="0" w:color="auto"/>
        <w:right w:val="none" w:sz="0" w:space="0" w:color="auto"/>
      </w:divBdr>
    </w:div>
    <w:div w:id="1699695643">
      <w:bodyDiv w:val="1"/>
      <w:marLeft w:val="0"/>
      <w:marRight w:val="0"/>
      <w:marTop w:val="0"/>
      <w:marBottom w:val="0"/>
      <w:divBdr>
        <w:top w:val="none" w:sz="0" w:space="0" w:color="auto"/>
        <w:left w:val="none" w:sz="0" w:space="0" w:color="auto"/>
        <w:bottom w:val="none" w:sz="0" w:space="0" w:color="auto"/>
        <w:right w:val="none" w:sz="0" w:space="0" w:color="auto"/>
      </w:divBdr>
    </w:div>
    <w:div w:id="1767728243">
      <w:bodyDiv w:val="1"/>
      <w:marLeft w:val="0"/>
      <w:marRight w:val="0"/>
      <w:marTop w:val="0"/>
      <w:marBottom w:val="0"/>
      <w:divBdr>
        <w:top w:val="none" w:sz="0" w:space="0" w:color="auto"/>
        <w:left w:val="none" w:sz="0" w:space="0" w:color="auto"/>
        <w:bottom w:val="none" w:sz="0" w:space="0" w:color="auto"/>
        <w:right w:val="none" w:sz="0" w:space="0" w:color="auto"/>
      </w:divBdr>
    </w:div>
    <w:div w:id="1861967564">
      <w:bodyDiv w:val="1"/>
      <w:marLeft w:val="0"/>
      <w:marRight w:val="0"/>
      <w:marTop w:val="0"/>
      <w:marBottom w:val="0"/>
      <w:divBdr>
        <w:top w:val="none" w:sz="0" w:space="0" w:color="auto"/>
        <w:left w:val="none" w:sz="0" w:space="0" w:color="auto"/>
        <w:bottom w:val="none" w:sz="0" w:space="0" w:color="auto"/>
        <w:right w:val="none" w:sz="0" w:space="0" w:color="auto"/>
      </w:divBdr>
    </w:div>
    <w:div w:id="1863933877">
      <w:bodyDiv w:val="1"/>
      <w:marLeft w:val="0"/>
      <w:marRight w:val="0"/>
      <w:marTop w:val="0"/>
      <w:marBottom w:val="0"/>
      <w:divBdr>
        <w:top w:val="none" w:sz="0" w:space="0" w:color="auto"/>
        <w:left w:val="none" w:sz="0" w:space="0" w:color="auto"/>
        <w:bottom w:val="none" w:sz="0" w:space="0" w:color="auto"/>
        <w:right w:val="none" w:sz="0" w:space="0" w:color="auto"/>
      </w:divBdr>
    </w:div>
    <w:div w:id="1994336744">
      <w:bodyDiv w:val="1"/>
      <w:marLeft w:val="0"/>
      <w:marRight w:val="0"/>
      <w:marTop w:val="0"/>
      <w:marBottom w:val="0"/>
      <w:divBdr>
        <w:top w:val="none" w:sz="0" w:space="0" w:color="auto"/>
        <w:left w:val="none" w:sz="0" w:space="0" w:color="auto"/>
        <w:bottom w:val="none" w:sz="0" w:space="0" w:color="auto"/>
        <w:right w:val="none" w:sz="0" w:space="0" w:color="auto"/>
      </w:divBdr>
    </w:div>
    <w:div w:id="201491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cmasteru365.sharepoint.com/:p:/r/sites/CBMEImplementationandEvaluation63/Shared%20Documents/Faculty%20Development%20Committee/Fac%20Development%20Planning%2020_21/fac-dev_events.pptx?d=w74ca98aae6f4429687ae419adfd4567d&amp;csf=1&amp;web=1&amp;e=PUUrG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B2F996AD36F84982D2523BD4EE5936" ma:contentTypeVersion="12" ma:contentTypeDescription="Create a new document." ma:contentTypeScope="" ma:versionID="64c95a01b55cda308f387b0627848efa">
  <xsd:schema xmlns:xsd="http://www.w3.org/2001/XMLSchema" xmlns:xs="http://www.w3.org/2001/XMLSchema" xmlns:p="http://schemas.microsoft.com/office/2006/metadata/properties" xmlns:ns2="e7100a28-7259-4287-943a-533f502db88d" xmlns:ns3="a6d15708-2a5f-4c54-b94d-90c23517ad47" targetNamespace="http://schemas.microsoft.com/office/2006/metadata/properties" ma:root="true" ma:fieldsID="e9c19c2eb298fe36bf577c7c0b43e738" ns2:_="" ns3:_="">
    <xsd:import namespace="e7100a28-7259-4287-943a-533f502db88d"/>
    <xsd:import namespace="a6d15708-2a5f-4c54-b94d-90c23517ad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100a28-7259-4287-943a-533f502db8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15708-2a5f-4c54-b94d-90c23517ad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2D686-1626-49CF-8AC0-DBB604F7BA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2E4163-6C63-44A0-B34C-20E31F6AF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100a28-7259-4287-943a-533f502db88d"/>
    <ds:schemaRef ds:uri="a6d15708-2a5f-4c54-b94d-90c23517a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B52A73-FFF8-4022-9FD0-D933EA1E3B8D}">
  <ds:schemaRefs>
    <ds:schemaRef ds:uri="http://schemas.microsoft.com/sharepoint/v3/contenttype/forms"/>
  </ds:schemaRefs>
</ds:datastoreItem>
</file>

<file path=customXml/itemProps4.xml><?xml version="1.0" encoding="utf-8"?>
<ds:datastoreItem xmlns:ds="http://schemas.openxmlformats.org/officeDocument/2006/customXml" ds:itemID="{5FBB1FB6-086A-5C49-9515-302EF3B88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1136</Words>
  <Characters>6480</Characters>
  <Application>Microsoft Office Word</Application>
  <DocSecurity>0</DocSecurity>
  <Lines>54</Lines>
  <Paragraphs>15</Paragraphs>
  <ScaleCrop>false</ScaleCrop>
  <Company>CBME/PGME</Company>
  <LinksUpToDate>false</LinksUpToDate>
  <CharactersWithSpaces>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Ereny Bassilious (Chair),Lisa Colizza,Jason Lamb</dc:creator>
  <cp:keywords/>
  <dc:description/>
  <cp:lastModifiedBy>Lamb, Jason</cp:lastModifiedBy>
  <cp:revision>232</cp:revision>
  <dcterms:created xsi:type="dcterms:W3CDTF">2021-08-12T00:05:00Z</dcterms:created>
  <dcterms:modified xsi:type="dcterms:W3CDTF">2021-10-29T17:37:00Z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0x01010001B2F996AD36F84982D2523BD4EE5936</vt:lpwstr>
  </property>
</Properties>
</file>